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333333"/>
          <w:szCs w:val="20"/>
        </w:rPr>
      </w:pPr>
      <w:r w:rsidRPr="008A64D3">
        <w:rPr>
          <w:rStyle w:val="a4"/>
          <w:color w:val="000000"/>
          <w:szCs w:val="20"/>
        </w:rPr>
        <w:t>Протокол родительского собрания №</w:t>
      </w:r>
      <w:r>
        <w:rPr>
          <w:rStyle w:val="a4"/>
          <w:color w:val="000000"/>
          <w:szCs w:val="20"/>
        </w:rPr>
        <w:t>3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33333"/>
          <w:szCs w:val="20"/>
        </w:rPr>
      </w:pPr>
      <w:r w:rsidRPr="008A64D3">
        <w:rPr>
          <w:color w:val="000000"/>
          <w:szCs w:val="20"/>
        </w:rPr>
        <w:t>                                  в 6</w:t>
      </w:r>
      <w:r>
        <w:rPr>
          <w:color w:val="000000"/>
          <w:szCs w:val="20"/>
        </w:rPr>
        <w:t xml:space="preserve"> «б»</w:t>
      </w:r>
      <w:r w:rsidRPr="008A64D3">
        <w:rPr>
          <w:color w:val="000000"/>
          <w:szCs w:val="20"/>
        </w:rPr>
        <w:t xml:space="preserve"> классе М</w:t>
      </w:r>
      <w:r>
        <w:rPr>
          <w:color w:val="000000"/>
          <w:szCs w:val="20"/>
        </w:rPr>
        <w:t>КОУ Верхнеказанищенская</w:t>
      </w:r>
      <w:r w:rsidRPr="008A64D3">
        <w:rPr>
          <w:color w:val="000000"/>
          <w:szCs w:val="20"/>
        </w:rPr>
        <w:t xml:space="preserve"> СОШ</w:t>
      </w:r>
      <w:r>
        <w:rPr>
          <w:color w:val="000000"/>
          <w:szCs w:val="20"/>
        </w:rPr>
        <w:t xml:space="preserve"> №2</w:t>
      </w:r>
      <w:r w:rsidRPr="008A64D3">
        <w:rPr>
          <w:rStyle w:val="apple-converted-space"/>
          <w:szCs w:val="20"/>
        </w:rPr>
        <w:t> </w:t>
      </w:r>
      <w:r>
        <w:rPr>
          <w:rStyle w:val="a4"/>
          <w:color w:val="000000"/>
          <w:szCs w:val="20"/>
        </w:rPr>
        <w:t>от  20.03. 2017</w:t>
      </w:r>
      <w:r w:rsidRPr="008A64D3">
        <w:rPr>
          <w:rStyle w:val="a4"/>
          <w:color w:val="000000"/>
          <w:szCs w:val="20"/>
        </w:rPr>
        <w:t xml:space="preserve"> года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color w:val="000000"/>
          <w:szCs w:val="20"/>
        </w:rPr>
      </w:pPr>
      <w:r w:rsidRPr="008A64D3">
        <w:rPr>
          <w:color w:val="000000"/>
          <w:szCs w:val="20"/>
        </w:rPr>
        <w:t xml:space="preserve">                           Классный руководитель: </w:t>
      </w:r>
      <w:r>
        <w:rPr>
          <w:color w:val="000000"/>
          <w:szCs w:val="20"/>
        </w:rPr>
        <w:t xml:space="preserve">Акаева </w:t>
      </w:r>
      <w:proofErr w:type="spellStart"/>
      <w:r>
        <w:rPr>
          <w:color w:val="000000"/>
          <w:szCs w:val="20"/>
        </w:rPr>
        <w:t>Лайла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Сагадуллаевна</w:t>
      </w:r>
      <w:proofErr w:type="spellEnd"/>
    </w:p>
    <w:p w:rsidR="008A64D3" w:rsidRPr="008A64D3" w:rsidRDefault="008A64D3" w:rsidP="008A64D3">
      <w:pPr>
        <w:rPr>
          <w:rFonts w:ascii="Times New Roman" w:hAnsi="Times New Roman" w:cs="Times New Roman"/>
          <w:b/>
          <w:sz w:val="24"/>
          <w:szCs w:val="20"/>
        </w:rPr>
      </w:pPr>
      <w:r w:rsidRPr="008A64D3">
        <w:rPr>
          <w:rFonts w:ascii="Times New Roman" w:hAnsi="Times New Roman" w:cs="Times New Roman"/>
          <w:color w:val="000000"/>
          <w:sz w:val="24"/>
          <w:szCs w:val="20"/>
        </w:rPr>
        <w:t xml:space="preserve">  Присутствовало - </w:t>
      </w:r>
      <w:r>
        <w:rPr>
          <w:rFonts w:ascii="Times New Roman" w:hAnsi="Times New Roman" w:cs="Times New Roman"/>
          <w:color w:val="000000"/>
          <w:sz w:val="24"/>
          <w:szCs w:val="20"/>
        </w:rPr>
        <w:t>9</w:t>
      </w:r>
      <w:r w:rsidRPr="008A64D3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родителей. Отсутствовало – 6 из них 2 по уважительной </w:t>
      </w:r>
      <w:r w:rsidRPr="008A64D3">
        <w:rPr>
          <w:rFonts w:ascii="Times New Roman" w:hAnsi="Times New Roman" w:cs="Times New Roman"/>
          <w:color w:val="000000"/>
          <w:sz w:val="24"/>
          <w:szCs w:val="20"/>
        </w:rPr>
        <w:t>причине</w:t>
      </w:r>
      <w:r w:rsidRPr="008A64D3">
        <w:rPr>
          <w:rStyle w:val="a4"/>
          <w:rFonts w:ascii="Times New Roman" w:hAnsi="Times New Roman" w:cs="Times New Roman"/>
          <w:color w:val="000000"/>
          <w:sz w:val="24"/>
          <w:szCs w:val="20"/>
        </w:rPr>
        <w:t>.</w:t>
      </w:r>
      <w:r w:rsidRPr="008A64D3">
        <w:rPr>
          <w:rStyle w:val="a4"/>
          <w:rFonts w:ascii="Times New Roman" w:hAnsi="Times New Roman" w:cs="Times New Roman"/>
          <w:sz w:val="24"/>
          <w:szCs w:val="20"/>
        </w:rPr>
        <w:t xml:space="preserve">                                      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8A64D3">
        <w:rPr>
          <w:rStyle w:val="a4"/>
          <w:szCs w:val="20"/>
        </w:rPr>
        <w:t>Тема собрания</w:t>
      </w:r>
      <w:r w:rsidRPr="008A64D3">
        <w:rPr>
          <w:b/>
          <w:szCs w:val="20"/>
        </w:rPr>
        <w:t>:</w:t>
      </w:r>
      <w:r w:rsidRPr="008A64D3">
        <w:rPr>
          <w:rStyle w:val="apple-converted-space"/>
          <w:b/>
          <w:szCs w:val="20"/>
        </w:rPr>
        <w:t> </w:t>
      </w:r>
      <w:r w:rsidRPr="008A64D3">
        <w:rPr>
          <w:rStyle w:val="apple-converted-space"/>
          <w:b/>
          <w:i/>
          <w:szCs w:val="20"/>
        </w:rPr>
        <w:t xml:space="preserve"> </w:t>
      </w:r>
      <w:r w:rsidRPr="008A64D3">
        <w:rPr>
          <w:rStyle w:val="apple-converted-space"/>
          <w:szCs w:val="20"/>
        </w:rPr>
        <w:t xml:space="preserve">Семейные традиции в формировании у ребенка желания трудиться. 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8A64D3">
        <w:rPr>
          <w:szCs w:val="20"/>
        </w:rPr>
        <w:t>                                                        </w:t>
      </w:r>
      <w:r w:rsidRPr="008A64D3">
        <w:rPr>
          <w:rStyle w:val="apple-converted-space"/>
          <w:szCs w:val="20"/>
        </w:rPr>
        <w:t> </w:t>
      </w:r>
      <w:r w:rsidRPr="008A64D3">
        <w:rPr>
          <w:rStyle w:val="a4"/>
          <w:szCs w:val="20"/>
        </w:rPr>
        <w:t> Повестка: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8A64D3">
        <w:rPr>
          <w:b/>
          <w:szCs w:val="20"/>
        </w:rPr>
        <w:t>1.</w:t>
      </w:r>
      <w:r w:rsidRPr="008A64D3">
        <w:rPr>
          <w:szCs w:val="20"/>
        </w:rPr>
        <w:t xml:space="preserve"> Доклад «</w:t>
      </w:r>
      <w:r w:rsidRPr="008A64D3">
        <w:rPr>
          <w:rStyle w:val="apple-converted-space"/>
          <w:i/>
          <w:szCs w:val="20"/>
        </w:rPr>
        <w:t>Значение семейных традиций в формировании у ребенка желания трудиться</w:t>
      </w:r>
      <w:r w:rsidRPr="008A64D3">
        <w:rPr>
          <w:rStyle w:val="a4"/>
          <w:b w:val="0"/>
          <w:i/>
          <w:szCs w:val="20"/>
        </w:rPr>
        <w:t>»</w:t>
      </w:r>
      <w:r w:rsidRPr="008A64D3">
        <w:rPr>
          <w:b/>
          <w:szCs w:val="20"/>
        </w:rPr>
        <w:t>.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8A64D3">
        <w:rPr>
          <w:szCs w:val="20"/>
        </w:rPr>
        <w:t>2.Разное.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ind w:firstLine="993"/>
        <w:rPr>
          <w:rStyle w:val="apple-converted-space"/>
          <w:b/>
          <w:bCs/>
          <w:szCs w:val="20"/>
        </w:rPr>
      </w:pPr>
      <w:r w:rsidRPr="008A64D3">
        <w:rPr>
          <w:szCs w:val="20"/>
        </w:rPr>
        <w:t xml:space="preserve">Цель: Обсудить с родителями проблемы формирования трудовых умений ребенка в семье, доказать родителям необходимость формирования у ребенка потребности выполнения трудовых обязанностей в семье. </w:t>
      </w:r>
      <w:r w:rsidRPr="008A64D3">
        <w:rPr>
          <w:rStyle w:val="a4"/>
          <w:szCs w:val="20"/>
        </w:rPr>
        <w:t>                                                </w:t>
      </w:r>
      <w:r w:rsidRPr="008A64D3">
        <w:rPr>
          <w:rStyle w:val="apple-converted-space"/>
          <w:b/>
          <w:bCs/>
          <w:szCs w:val="20"/>
        </w:rPr>
        <w:t> 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8A64D3">
        <w:rPr>
          <w:rStyle w:val="a4"/>
          <w:szCs w:val="20"/>
        </w:rPr>
        <w:t>Ход собрания: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pple-converted-space"/>
          <w:szCs w:val="20"/>
          <w:shd w:val="clear" w:color="auto" w:fill="FFFFFF"/>
        </w:rPr>
      </w:pPr>
      <w:r w:rsidRPr="008A64D3">
        <w:rPr>
          <w:szCs w:val="20"/>
        </w:rPr>
        <w:t xml:space="preserve">        </w:t>
      </w:r>
      <w:r w:rsidRPr="008A64D3">
        <w:rPr>
          <w:b/>
          <w:szCs w:val="20"/>
          <w:shd w:val="clear" w:color="auto" w:fill="FFFFFF"/>
        </w:rPr>
        <w:t>По первому вопросу</w:t>
      </w:r>
      <w:r w:rsidRPr="008A64D3">
        <w:rPr>
          <w:szCs w:val="20"/>
          <w:shd w:val="clear" w:color="auto" w:fill="FFFFFF"/>
        </w:rPr>
        <w:t xml:space="preserve"> в</w:t>
      </w:r>
      <w:r>
        <w:rPr>
          <w:szCs w:val="20"/>
          <w:shd w:val="clear" w:color="auto" w:fill="FFFFFF"/>
        </w:rPr>
        <w:t>ыступила, классный руководитель</w:t>
      </w:r>
      <w:r w:rsidRPr="008A64D3">
        <w:rPr>
          <w:szCs w:val="20"/>
          <w:shd w:val="clear" w:color="auto" w:fill="FFFFFF"/>
        </w:rPr>
        <w:t>.</w:t>
      </w:r>
      <w:r>
        <w:rPr>
          <w:szCs w:val="20"/>
          <w:shd w:val="clear" w:color="auto" w:fill="FFFFFF"/>
        </w:rPr>
        <w:t xml:space="preserve"> </w:t>
      </w:r>
      <w:r w:rsidRPr="008A64D3">
        <w:rPr>
          <w:szCs w:val="20"/>
          <w:shd w:val="clear" w:color="auto" w:fill="FFFFFF"/>
        </w:rPr>
        <w:t>Она говорила о том, что полноценному воспитанию ребенка способствует труд. К признанию исключительной важности роли труда в формировании личности люди пришли давно. С его помощью можно сформировать у детей как положительные, так и отрицательные качества личности. Дело не столько в труде как в таковом, сколько в его сочетании с другими видами деятельности воспитанников и в условиях, в которых он осуществляется.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szCs w:val="20"/>
        </w:rPr>
      </w:pPr>
      <w:r w:rsidRPr="008A64D3">
        <w:rPr>
          <w:szCs w:val="20"/>
          <w:shd w:val="clear" w:color="auto" w:fill="FFFFFF"/>
        </w:rPr>
        <w:t xml:space="preserve">        В труде проявляются особенности поведения ребенка - активность, стремление к самостоятельности, утверждение своей позиции и др.  Родителям важно учитывать отличительные особенности трудовой деятельности: в ней происходит преобразование предметов и объектов окружающего мира, с которым ребенок вступает в активное взаимодействие. Данная деятельность имеет практический характер, требует напряжение физических и умственных усилий; по направленности это общественно полезная деятельность.</w:t>
      </w:r>
      <w:r w:rsidRPr="008A64D3">
        <w:rPr>
          <w:rStyle w:val="apple-converted-space"/>
          <w:szCs w:val="20"/>
          <w:shd w:val="clear" w:color="auto" w:fill="FFFFFF"/>
        </w:rPr>
        <w:t> 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color w:val="000000"/>
          <w:szCs w:val="20"/>
        </w:rPr>
      </w:pPr>
      <w:r w:rsidRPr="008A64D3">
        <w:rPr>
          <w:szCs w:val="20"/>
          <w:shd w:val="clear" w:color="auto" w:fill="FFFFFF"/>
        </w:rPr>
        <w:t xml:space="preserve">        Основное назначение трудовой деятельности состоит в том, чтобы формировать активную позицию детей по отношению к окружающему миру, что предполагает проявление заботы о себе</w:t>
      </w:r>
      <w:r w:rsidRPr="008A64D3">
        <w:rPr>
          <w:color w:val="000000"/>
          <w:szCs w:val="20"/>
          <w:shd w:val="clear" w:color="auto" w:fill="FFFFFF"/>
        </w:rPr>
        <w:t>, об окружающих.</w:t>
      </w:r>
      <w:r w:rsidRPr="008A64D3">
        <w:rPr>
          <w:rStyle w:val="apple-converted-space"/>
          <w:color w:val="000000"/>
          <w:szCs w:val="20"/>
          <w:shd w:val="clear" w:color="auto" w:fill="FFFFFF"/>
        </w:rPr>
        <w:t> 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color w:val="000000"/>
          <w:szCs w:val="20"/>
        </w:rPr>
      </w:pPr>
      <w:r w:rsidRPr="008A64D3">
        <w:rPr>
          <w:color w:val="000000"/>
          <w:szCs w:val="20"/>
          <w:shd w:val="clear" w:color="auto" w:fill="FFFFFF"/>
        </w:rPr>
        <w:t xml:space="preserve">        Трудовая деятельность многофункциональна. В процессе трудовой деятельности происходит физическое и психическое развитие детей, овладение умениями и навыками (умение работать согласованно, намечать последовательность действий, производить корректировку целей и т.д.).</w:t>
      </w:r>
      <w:r w:rsidRPr="008A64D3">
        <w:rPr>
          <w:rStyle w:val="apple-converted-space"/>
          <w:color w:val="000000"/>
          <w:szCs w:val="20"/>
          <w:shd w:val="clear" w:color="auto" w:fill="FFFFFF"/>
        </w:rPr>
        <w:t> 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 w:line="293" w:lineRule="atLeast"/>
        <w:rPr>
          <w:color w:val="000000"/>
          <w:szCs w:val="20"/>
        </w:rPr>
      </w:pPr>
      <w:r w:rsidRPr="008A64D3">
        <w:rPr>
          <w:color w:val="000000"/>
          <w:szCs w:val="20"/>
          <w:shd w:val="clear" w:color="auto" w:fill="FFFFFF"/>
        </w:rPr>
        <w:t xml:space="preserve">        Основная цель домашнего труда ребенка - воспитательный эффект. Необходимость помочь ощутить ему пользу своих трудовых усилий, научить испытывать радость от того, что его деятельность полезна окружающим.</w:t>
      </w:r>
      <w:r w:rsidRPr="008A64D3">
        <w:rPr>
          <w:rStyle w:val="apple-converted-space"/>
          <w:color w:val="000000"/>
          <w:szCs w:val="20"/>
          <w:shd w:val="clear" w:color="auto" w:fill="FFFFFF"/>
        </w:rPr>
        <w:t> </w:t>
      </w:r>
      <w:r w:rsidRPr="008A64D3">
        <w:rPr>
          <w:color w:val="000000"/>
          <w:szCs w:val="20"/>
          <w:shd w:val="clear" w:color="auto" w:fill="FFFFFF"/>
        </w:rPr>
        <w:t xml:space="preserve">        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8A64D3">
        <w:rPr>
          <w:color w:val="000000"/>
          <w:szCs w:val="20"/>
          <w:shd w:val="clear" w:color="auto" w:fill="FFFFFF"/>
        </w:rPr>
        <w:t xml:space="preserve">        Привычка трудиться закрепляется волевыми усилиями. Важно помочь ребенку научиться различать понятия «Можно», «Надо», «Нельзя». С этой целью необходимо приучать его делать не только то, что в данный момент хочется, а то, что надо. Предъявите сыну или дочери условное требование: «Не будешь смотреть телевизор, пока не наведешь порядок в своей комнате».  Приучать ребенка к слову «Нельзя» - значит приучать его сдерживать свои желания, то есть развивать самоорганизацию, самоконтроль, которые имеют огромное значение в развитии волевых качеств личности.</w:t>
      </w:r>
      <w:r w:rsidRPr="008A64D3">
        <w:rPr>
          <w:rStyle w:val="apple-converted-space"/>
          <w:color w:val="000000"/>
          <w:szCs w:val="20"/>
          <w:shd w:val="clear" w:color="auto" w:fill="FFFFFF"/>
        </w:rPr>
        <w:t> </w:t>
      </w:r>
      <w:r w:rsidRPr="008A64D3">
        <w:rPr>
          <w:color w:val="000000"/>
          <w:szCs w:val="20"/>
        </w:rPr>
        <w:br/>
      </w:r>
      <w:r w:rsidRPr="008A64D3">
        <w:rPr>
          <w:color w:val="000000"/>
          <w:szCs w:val="20"/>
          <w:shd w:val="clear" w:color="auto" w:fill="FFFFFF"/>
        </w:rPr>
        <w:t xml:space="preserve">Долг родителей - помогать, обучать их труду, учитывая личные </w:t>
      </w:r>
      <w:r w:rsidRPr="008A64D3">
        <w:rPr>
          <w:color w:val="000000"/>
          <w:szCs w:val="20"/>
          <w:shd w:val="clear" w:color="auto" w:fill="FFFFFF"/>
        </w:rPr>
        <w:t>склонности.</w:t>
      </w:r>
      <w:r w:rsidRPr="008A64D3">
        <w:rPr>
          <w:color w:val="000000"/>
          <w:szCs w:val="20"/>
        </w:rPr>
        <w:t xml:space="preserve"> За</w:t>
      </w:r>
      <w:r w:rsidRPr="008A64D3">
        <w:rPr>
          <w:color w:val="000000"/>
          <w:szCs w:val="20"/>
        </w:rPr>
        <w:t xml:space="preserve"> свои поступки дети способны отвечать.   </w:t>
      </w:r>
    </w:p>
    <w:p w:rsidR="008A64D3" w:rsidRPr="008A64D3" w:rsidRDefault="008A64D3" w:rsidP="008A6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A64D3">
        <w:rPr>
          <w:rFonts w:ascii="Times New Roman" w:hAnsi="Times New Roman" w:cs="Times New Roman"/>
          <w:color w:val="000000"/>
          <w:sz w:val="24"/>
          <w:szCs w:val="20"/>
        </w:rPr>
        <w:t>                     </w:t>
      </w:r>
    </w:p>
    <w:p w:rsidR="008A64D3" w:rsidRPr="008A64D3" w:rsidRDefault="008A64D3" w:rsidP="008A6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A64D3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      Второй вопрос.</w:t>
      </w:r>
      <w:r w:rsidRPr="008A64D3">
        <w:rPr>
          <w:rFonts w:ascii="Times New Roman" w:hAnsi="Times New Roman" w:cs="Times New Roman"/>
          <w:color w:val="000000"/>
          <w:sz w:val="24"/>
          <w:szCs w:val="20"/>
        </w:rPr>
        <w:t xml:space="preserve"> В конце собрания заслушан и обсуждён анализ текущих дел в классе. 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Cs w:val="20"/>
        </w:rPr>
      </w:pPr>
      <w:r w:rsidRPr="008A64D3">
        <w:rPr>
          <w:b/>
          <w:color w:val="000000"/>
          <w:szCs w:val="20"/>
        </w:rPr>
        <w:t>Решили: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  <w:r w:rsidRPr="008A64D3">
        <w:rPr>
          <w:color w:val="000000"/>
          <w:szCs w:val="20"/>
        </w:rPr>
        <w:t xml:space="preserve">        </w:t>
      </w:r>
      <w:r w:rsidRPr="008A64D3">
        <w:rPr>
          <w:b/>
          <w:color w:val="000000"/>
          <w:szCs w:val="20"/>
        </w:rPr>
        <w:t>1.</w:t>
      </w:r>
      <w:r w:rsidRPr="008A64D3">
        <w:rPr>
          <w:color w:val="000000"/>
          <w:szCs w:val="20"/>
        </w:rPr>
        <w:t xml:space="preserve"> </w:t>
      </w:r>
      <w:r w:rsidRPr="008A64D3">
        <w:rPr>
          <w:szCs w:val="20"/>
        </w:rPr>
        <w:t>Приучать детей к труду, самостоятельной деятельности, самостоятельному мышлению.</w:t>
      </w:r>
      <w:r w:rsidRPr="008A64D3">
        <w:rPr>
          <w:b/>
          <w:szCs w:val="20"/>
        </w:rPr>
        <w:t xml:space="preserve">        </w:t>
      </w:r>
    </w:p>
    <w:p w:rsidR="008A64D3" w:rsidRPr="008A64D3" w:rsidRDefault="008A64D3" w:rsidP="008A64D3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  <w:r w:rsidRPr="008A64D3">
        <w:rPr>
          <w:b/>
          <w:szCs w:val="20"/>
        </w:rPr>
        <w:t xml:space="preserve">        2.</w:t>
      </w:r>
      <w:r w:rsidRPr="008A64D3">
        <w:rPr>
          <w:szCs w:val="20"/>
        </w:rPr>
        <w:t xml:space="preserve"> Советы классного руководителя взять во внимание. Приобрести светоотражающие элементы и укрепить их на верхней одежде своих детей.</w:t>
      </w:r>
    </w:p>
    <w:p w:rsidR="008A64D3" w:rsidRPr="008A64D3" w:rsidRDefault="008A64D3" w:rsidP="008A64D3">
      <w:pPr>
        <w:rPr>
          <w:rFonts w:ascii="Times New Roman" w:hAnsi="Times New Roman" w:cs="Times New Roman"/>
          <w:sz w:val="24"/>
          <w:szCs w:val="20"/>
        </w:rPr>
      </w:pPr>
    </w:p>
    <w:p w:rsidR="008A64D3" w:rsidRPr="008A64D3" w:rsidRDefault="008A64D3" w:rsidP="008A64D3">
      <w:pPr>
        <w:rPr>
          <w:rFonts w:ascii="Times New Roman" w:hAnsi="Times New Roman" w:cs="Times New Roman"/>
          <w:sz w:val="24"/>
          <w:szCs w:val="20"/>
        </w:rPr>
      </w:pPr>
      <w:r w:rsidRPr="008A64D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0"/>
        </w:rPr>
        <w:t xml:space="preserve">                              </w:t>
      </w:r>
      <w:bookmarkStart w:id="0" w:name="_GoBack"/>
      <w:bookmarkEnd w:id="0"/>
      <w:r w:rsidRPr="008A64D3">
        <w:rPr>
          <w:rFonts w:ascii="Times New Roman" w:hAnsi="Times New Roman" w:cs="Times New Roman"/>
          <w:sz w:val="24"/>
          <w:szCs w:val="20"/>
        </w:rPr>
        <w:t>Классный руководитель:</w:t>
      </w:r>
      <w:r>
        <w:rPr>
          <w:rFonts w:ascii="Times New Roman" w:hAnsi="Times New Roman" w:cs="Times New Roman"/>
          <w:sz w:val="24"/>
          <w:szCs w:val="20"/>
        </w:rPr>
        <w:t xml:space="preserve"> Акаева Л.С.</w:t>
      </w:r>
    </w:p>
    <w:p w:rsidR="008A64D3" w:rsidRDefault="008A64D3" w:rsidP="008A64D3"/>
    <w:p w:rsidR="00DF2A62" w:rsidRDefault="00DF2A62"/>
    <w:sectPr w:rsidR="00DF2A62" w:rsidSect="00406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D3"/>
    <w:rsid w:val="008A64D3"/>
    <w:rsid w:val="00D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4D3"/>
    <w:rPr>
      <w:b/>
      <w:bCs/>
    </w:rPr>
  </w:style>
  <w:style w:type="character" w:customStyle="1" w:styleId="apple-converted-space">
    <w:name w:val="apple-converted-space"/>
    <w:basedOn w:val="a0"/>
    <w:rsid w:val="008A6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4D3"/>
    <w:rPr>
      <w:b/>
      <w:bCs/>
    </w:rPr>
  </w:style>
  <w:style w:type="character" w:customStyle="1" w:styleId="apple-converted-space">
    <w:name w:val="apple-converted-space"/>
    <w:basedOn w:val="a0"/>
    <w:rsid w:val="008A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3134</Characters>
  <Application>Microsoft Office Word</Application>
  <DocSecurity>0</DocSecurity>
  <Lines>26</Lines>
  <Paragraphs>7</Paragraphs>
  <ScaleCrop>false</ScaleCrop>
  <Company>Curnos™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2017-05-31T07:56:00Z</dcterms:created>
  <dcterms:modified xsi:type="dcterms:W3CDTF">2017-05-31T08:01:00Z</dcterms:modified>
</cp:coreProperties>
</file>