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69" w:rsidRPr="004A4369" w:rsidRDefault="004A4369" w:rsidP="004A4369">
      <w:pPr>
        <w:shd w:val="clear" w:color="auto" w:fill="F3F3F3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8"/>
          <w:szCs w:val="48"/>
          <w:lang w:eastAsia="ru-RU"/>
        </w:rPr>
      </w:pPr>
      <w:r w:rsidRPr="004A4369">
        <w:rPr>
          <w:rFonts w:ascii="Tahoma" w:eastAsia="Times New Roman" w:hAnsi="Tahoma" w:cs="Tahoma"/>
          <w:color w:val="000000"/>
          <w:kern w:val="36"/>
          <w:sz w:val="48"/>
          <w:szCs w:val="48"/>
          <w:lang w:eastAsia="ru-RU"/>
        </w:rPr>
        <w:t>Справка "Адаптация 5 класс"</w:t>
      </w:r>
    </w:p>
    <w:p w:rsidR="004A4369" w:rsidRPr="004A4369" w:rsidRDefault="004A4369" w:rsidP="004A4369">
      <w:pPr>
        <w:shd w:val="clear" w:color="auto" w:fill="FEFDFC"/>
        <w:spacing w:after="150" w:line="240" w:lineRule="auto"/>
        <w:rPr>
          <w:rFonts w:ascii="Arial" w:eastAsia="Times New Roman" w:hAnsi="Arial" w:cs="Arial"/>
          <w:b/>
          <w:bCs/>
          <w:caps/>
          <w:color w:val="F7964F"/>
          <w:sz w:val="24"/>
          <w:szCs w:val="24"/>
          <w:lang w:eastAsia="ru-RU"/>
        </w:rPr>
      </w:pPr>
      <w:r w:rsidRPr="004A4369">
        <w:rPr>
          <w:rFonts w:ascii="Arial" w:eastAsia="Times New Roman" w:hAnsi="Arial" w:cs="Arial"/>
          <w:b/>
          <w:bCs/>
          <w:caps/>
          <w:color w:val="F7964F"/>
          <w:sz w:val="24"/>
          <w:szCs w:val="24"/>
          <w:lang w:eastAsia="ru-RU"/>
        </w:rPr>
        <w:t>МЕЖДУНАРОДНЫЙ КОНКУРС ПО МАТЕМАТИКЕ «ПОВЕРЬ В СЕБЯ»</w:t>
      </w:r>
    </w:p>
    <w:p w:rsidR="004A4369" w:rsidRPr="004A4369" w:rsidRDefault="004A4369" w:rsidP="004A4369">
      <w:pPr>
        <w:shd w:val="clear" w:color="auto" w:fill="FEFDFC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436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учеников 1-11 классов и дошкольников с ЛЮБЫМ уровнем знаний</w:t>
      </w:r>
    </w:p>
    <w:p w:rsidR="004A4369" w:rsidRPr="004A4369" w:rsidRDefault="004A4369" w:rsidP="004A4369">
      <w:pPr>
        <w:shd w:val="clear" w:color="auto" w:fill="FEFDFC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4369">
        <w:rPr>
          <w:rFonts w:ascii="Arial" w:eastAsia="Times New Roman" w:hAnsi="Arial" w:cs="Arial"/>
          <w:sz w:val="24"/>
          <w:szCs w:val="24"/>
          <w:lang w:eastAsia="ru-RU"/>
        </w:rPr>
        <w:t>Задания </w:t>
      </w:r>
      <w:hyperlink r:id="rId6" w:tgtFrame="_blank" w:history="1">
        <w:r w:rsidRPr="004A4369">
          <w:rPr>
            <w:rFonts w:ascii="Arial" w:eastAsia="Times New Roman" w:hAnsi="Arial" w:cs="Arial"/>
            <w:b/>
            <w:bCs/>
            <w:color w:val="0000EE"/>
            <w:sz w:val="24"/>
            <w:szCs w:val="24"/>
            <w:lang w:eastAsia="ru-RU"/>
          </w:rPr>
          <w:t>конкурса по математике «Поверь в себя»</w:t>
        </w:r>
      </w:hyperlink>
      <w:r w:rsidRPr="004A4369">
        <w:rPr>
          <w:rFonts w:ascii="Arial" w:eastAsia="Times New Roman" w:hAnsi="Arial" w:cs="Arial"/>
          <w:sz w:val="24"/>
          <w:szCs w:val="24"/>
          <w:lang w:eastAsia="ru-RU"/>
        </w:rPr>
        <w:t> разработаны таким образом, чтобы каждый ученик вне зависимости от уровня подготовки смог проявить себя. </w:t>
      </w:r>
      <w:r w:rsidRPr="004A436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A4369">
        <w:rPr>
          <w:rFonts w:ascii="Arial" w:eastAsia="Times New Roman" w:hAnsi="Arial" w:cs="Arial"/>
          <w:sz w:val="24"/>
          <w:szCs w:val="24"/>
          <w:lang w:eastAsia="ru-RU"/>
        </w:rPr>
        <w:br/>
        <w:t>К ОПЛАТЕ ЗА ОДНОГО УЧЕНИКА: </w:t>
      </w:r>
      <w:r w:rsidRPr="004A436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ВСЕГО 28 РУБ.</w:t>
      </w:r>
      <w:r w:rsidRPr="004A4369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4A436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4A4369">
        <w:rPr>
          <w:rFonts w:ascii="Arial" w:eastAsia="Times New Roman" w:hAnsi="Arial" w:cs="Arial"/>
          <w:sz w:val="24"/>
          <w:szCs w:val="24"/>
          <w:lang w:eastAsia="ru-RU"/>
        </w:rPr>
        <w:br/>
        <w:t>Конкурс проходит полностью дистанционно. Это значит, что ребенок сам решает задания, сидя за своим домашним компьютером (по желанию учителя дети могут решать задания и организованно в компьютерном классе). </w:t>
      </w:r>
    </w:p>
    <w:p w:rsidR="004A4369" w:rsidRPr="004A4369" w:rsidRDefault="004A4369" w:rsidP="004A4369">
      <w:pPr>
        <w:shd w:val="clear" w:color="auto" w:fill="FEFDFC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4369">
        <w:rPr>
          <w:rFonts w:ascii="Arial" w:eastAsia="Times New Roman" w:hAnsi="Arial" w:cs="Arial"/>
          <w:sz w:val="24"/>
          <w:szCs w:val="24"/>
          <w:lang w:eastAsia="ru-RU"/>
        </w:rPr>
        <w:t>Подробнее о конкурсе - </w:t>
      </w:r>
      <w:hyperlink r:id="rId7" w:tgtFrame="_blank" w:history="1">
        <w:r w:rsidRPr="004A4369">
          <w:rPr>
            <w:rFonts w:ascii="Arial" w:eastAsia="Times New Roman" w:hAnsi="Arial" w:cs="Arial"/>
            <w:b/>
            <w:bCs/>
            <w:color w:val="0000EE"/>
            <w:sz w:val="24"/>
            <w:szCs w:val="24"/>
            <w:lang w:eastAsia="ru-RU"/>
          </w:rPr>
          <w:t>https://urokimatematiki.ru/</w:t>
        </w:r>
      </w:hyperlink>
    </w:p>
    <w:p w:rsidR="004A4369" w:rsidRPr="004A4369" w:rsidRDefault="004A4369" w:rsidP="004A4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369" w:rsidRPr="004A4369" w:rsidRDefault="004A4369" w:rsidP="004A4369">
      <w:pPr>
        <w:shd w:val="clear" w:color="auto" w:fill="FEFDFC"/>
        <w:spacing w:after="150" w:line="240" w:lineRule="auto"/>
        <w:rPr>
          <w:rFonts w:ascii="Arial" w:eastAsia="Times New Roman" w:hAnsi="Arial" w:cs="Arial"/>
          <w:b/>
          <w:bCs/>
          <w:caps/>
          <w:color w:val="F7964F"/>
          <w:sz w:val="27"/>
          <w:szCs w:val="27"/>
          <w:lang w:eastAsia="ru-RU"/>
        </w:rPr>
      </w:pPr>
      <w:r w:rsidRPr="004A4369">
        <w:rPr>
          <w:rFonts w:ascii="Arial" w:eastAsia="Times New Roman" w:hAnsi="Arial" w:cs="Arial"/>
          <w:b/>
          <w:bCs/>
          <w:caps/>
          <w:color w:val="F7964F"/>
          <w:sz w:val="27"/>
          <w:szCs w:val="27"/>
          <w:lang w:eastAsia="ru-RU"/>
        </w:rPr>
        <w:t>ИДЁТ ПРИЁМ ЗАЯВОК НА САМЫЕ МАССОВЫЕ МЕЖДУНАРОДНЫЕ ОЛИМПИАДЫ ПРОЕКТА "ИНФОУРОК"</w:t>
      </w:r>
    </w:p>
    <w:p w:rsidR="004A4369" w:rsidRPr="004A4369" w:rsidRDefault="004A4369" w:rsidP="004A4369">
      <w:pPr>
        <w:shd w:val="clear" w:color="auto" w:fill="FEFDFC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436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учителей мы подготовили самые привлекательные условия в русскоязычном интернете:</w:t>
      </w:r>
    </w:p>
    <w:p w:rsidR="004A4369" w:rsidRPr="004A4369" w:rsidRDefault="004A4369" w:rsidP="004A4369">
      <w:pPr>
        <w:shd w:val="clear" w:color="auto" w:fill="FEFDFC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4369">
        <w:rPr>
          <w:rFonts w:ascii="Arial" w:eastAsia="Times New Roman" w:hAnsi="Arial" w:cs="Arial"/>
          <w:sz w:val="24"/>
          <w:szCs w:val="24"/>
          <w:lang w:eastAsia="ru-RU"/>
        </w:rPr>
        <w:t xml:space="preserve">1. Бесплатные наградные документы с указанием данных образовательной Лицензии и </w:t>
      </w:r>
      <w:proofErr w:type="spellStart"/>
      <w:r w:rsidRPr="004A4369">
        <w:rPr>
          <w:rFonts w:ascii="Arial" w:eastAsia="Times New Roman" w:hAnsi="Arial" w:cs="Arial"/>
          <w:sz w:val="24"/>
          <w:szCs w:val="24"/>
          <w:lang w:eastAsia="ru-RU"/>
        </w:rPr>
        <w:t>Свид</w:t>
      </w:r>
      <w:proofErr w:type="gramStart"/>
      <w:r w:rsidRPr="004A4369">
        <w:rPr>
          <w:rFonts w:ascii="Arial" w:eastAsia="Times New Roman" w:hAnsi="Arial" w:cs="Arial"/>
          <w:sz w:val="24"/>
          <w:szCs w:val="24"/>
          <w:lang w:eastAsia="ru-RU"/>
        </w:rPr>
        <w:t>e</w:t>
      </w:r>
      <w:proofErr w:type="gramEnd"/>
      <w:r w:rsidRPr="004A4369">
        <w:rPr>
          <w:rFonts w:ascii="Arial" w:eastAsia="Times New Roman" w:hAnsi="Arial" w:cs="Arial"/>
          <w:sz w:val="24"/>
          <w:szCs w:val="24"/>
          <w:lang w:eastAsia="ru-RU"/>
        </w:rPr>
        <w:t>тельства</w:t>
      </w:r>
      <w:proofErr w:type="spellEnd"/>
      <w:r w:rsidRPr="004A4369">
        <w:rPr>
          <w:rFonts w:ascii="Arial" w:eastAsia="Times New Roman" w:hAnsi="Arial" w:cs="Arial"/>
          <w:sz w:val="24"/>
          <w:szCs w:val="24"/>
          <w:lang w:eastAsia="ru-RU"/>
        </w:rPr>
        <w:t xml:space="preserve"> СМИ;</w:t>
      </w:r>
      <w:r w:rsidRPr="004A4369">
        <w:rPr>
          <w:rFonts w:ascii="Arial" w:eastAsia="Times New Roman" w:hAnsi="Arial" w:cs="Arial"/>
          <w:sz w:val="24"/>
          <w:szCs w:val="24"/>
          <w:lang w:eastAsia="ru-RU"/>
        </w:rPr>
        <w:br/>
        <w:t>2. Призовой фонд 1.500.000 рублей для самых активных учителей;</w:t>
      </w:r>
      <w:r w:rsidRPr="004A4369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3. До 100 рублей за одного ученика остаётся у учителя (при </w:t>
      </w:r>
      <w:proofErr w:type="spellStart"/>
      <w:r w:rsidRPr="004A4369">
        <w:rPr>
          <w:rFonts w:ascii="Arial" w:eastAsia="Times New Roman" w:hAnsi="Arial" w:cs="Arial"/>
          <w:sz w:val="24"/>
          <w:szCs w:val="24"/>
          <w:lang w:eastAsia="ru-RU"/>
        </w:rPr>
        <w:t>орг</w:t>
      </w:r>
      <w:proofErr w:type="gramStart"/>
      <w:r w:rsidRPr="004A4369">
        <w:rPr>
          <w:rFonts w:ascii="Arial" w:eastAsia="Times New Roman" w:hAnsi="Arial" w:cs="Arial"/>
          <w:sz w:val="24"/>
          <w:szCs w:val="24"/>
          <w:lang w:eastAsia="ru-RU"/>
        </w:rPr>
        <w:t>.в</w:t>
      </w:r>
      <w:proofErr w:type="gramEnd"/>
      <w:r w:rsidRPr="004A4369">
        <w:rPr>
          <w:rFonts w:ascii="Arial" w:eastAsia="Times New Roman" w:hAnsi="Arial" w:cs="Arial"/>
          <w:sz w:val="24"/>
          <w:szCs w:val="24"/>
          <w:lang w:eastAsia="ru-RU"/>
        </w:rPr>
        <w:t>зносе</w:t>
      </w:r>
      <w:proofErr w:type="spellEnd"/>
      <w:r w:rsidRPr="004A4369">
        <w:rPr>
          <w:rFonts w:ascii="Arial" w:eastAsia="Times New Roman" w:hAnsi="Arial" w:cs="Arial"/>
          <w:sz w:val="24"/>
          <w:szCs w:val="24"/>
          <w:lang w:eastAsia="ru-RU"/>
        </w:rPr>
        <w:t xml:space="preserve"> 150 рублей);</w:t>
      </w:r>
      <w:r w:rsidRPr="004A4369">
        <w:rPr>
          <w:rFonts w:ascii="Arial" w:eastAsia="Times New Roman" w:hAnsi="Arial" w:cs="Arial"/>
          <w:sz w:val="24"/>
          <w:szCs w:val="24"/>
          <w:lang w:eastAsia="ru-RU"/>
        </w:rPr>
        <w:br/>
        <w:t>4. Бесплатные путёвки в Турцию (на двоих, всё включено) - розыгрыш среди активных учителей;</w:t>
      </w:r>
      <w:r w:rsidRPr="004A4369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5. Бесплатная подписка на месяц на </w:t>
      </w:r>
      <w:proofErr w:type="spellStart"/>
      <w:r w:rsidRPr="004A4369">
        <w:rPr>
          <w:rFonts w:ascii="Arial" w:eastAsia="Times New Roman" w:hAnsi="Arial" w:cs="Arial"/>
          <w:sz w:val="24"/>
          <w:szCs w:val="24"/>
          <w:lang w:eastAsia="ru-RU"/>
        </w:rPr>
        <w:t>видеоуроки</w:t>
      </w:r>
      <w:proofErr w:type="spellEnd"/>
      <w:r w:rsidRPr="004A4369">
        <w:rPr>
          <w:rFonts w:ascii="Arial" w:eastAsia="Times New Roman" w:hAnsi="Arial" w:cs="Arial"/>
          <w:sz w:val="24"/>
          <w:szCs w:val="24"/>
          <w:lang w:eastAsia="ru-RU"/>
        </w:rPr>
        <w:t xml:space="preserve"> от "</w:t>
      </w:r>
      <w:proofErr w:type="spellStart"/>
      <w:r w:rsidRPr="004A4369">
        <w:rPr>
          <w:rFonts w:ascii="Arial" w:eastAsia="Times New Roman" w:hAnsi="Arial" w:cs="Arial"/>
          <w:sz w:val="24"/>
          <w:szCs w:val="24"/>
          <w:lang w:eastAsia="ru-RU"/>
        </w:rPr>
        <w:t>Инфоурок</w:t>
      </w:r>
      <w:proofErr w:type="spellEnd"/>
      <w:r w:rsidRPr="004A4369">
        <w:rPr>
          <w:rFonts w:ascii="Arial" w:eastAsia="Times New Roman" w:hAnsi="Arial" w:cs="Arial"/>
          <w:sz w:val="24"/>
          <w:szCs w:val="24"/>
          <w:lang w:eastAsia="ru-RU"/>
        </w:rPr>
        <w:t>" - активным учителям;</w:t>
      </w:r>
      <w:r w:rsidRPr="004A4369">
        <w:rPr>
          <w:rFonts w:ascii="Arial" w:eastAsia="Times New Roman" w:hAnsi="Arial" w:cs="Arial"/>
          <w:sz w:val="24"/>
          <w:szCs w:val="24"/>
          <w:lang w:eastAsia="ru-RU"/>
        </w:rPr>
        <w:br/>
        <w:t>6. Благодарность учителю будет выслана на адрес руководителя школы.</w:t>
      </w:r>
    </w:p>
    <w:p w:rsidR="004A4369" w:rsidRPr="004A4369" w:rsidRDefault="004A4369" w:rsidP="004A4369">
      <w:pPr>
        <w:shd w:val="clear" w:color="auto" w:fill="FEFDFC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4369">
        <w:rPr>
          <w:rFonts w:ascii="Arial" w:eastAsia="Times New Roman" w:hAnsi="Arial" w:cs="Arial"/>
          <w:sz w:val="24"/>
          <w:szCs w:val="24"/>
          <w:lang w:eastAsia="ru-RU"/>
        </w:rPr>
        <w:t>Подайте заявку на олимпиаду сейчас - </w:t>
      </w:r>
      <w:hyperlink r:id="rId8" w:tgtFrame="_blank" w:history="1">
        <w:r w:rsidRPr="004A4369">
          <w:rPr>
            <w:rFonts w:ascii="Arial" w:eastAsia="Times New Roman" w:hAnsi="Arial" w:cs="Arial"/>
            <w:b/>
            <w:bCs/>
            <w:color w:val="0000EE"/>
            <w:sz w:val="24"/>
            <w:szCs w:val="24"/>
            <w:lang w:eastAsia="ru-RU"/>
          </w:rPr>
          <w:t>https://infourok.ru/konkurs</w:t>
        </w:r>
      </w:hyperlink>
    </w:p>
    <w:p w:rsidR="004A4369" w:rsidRDefault="004A4369" w:rsidP="004A4369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Справка</w:t>
      </w:r>
    </w:p>
    <w:p w:rsidR="004A4369" w:rsidRDefault="004A4369" w:rsidP="004A4369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по результатам адаптации учащихся 5 классов</w:t>
      </w: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  <w:u w:val="single"/>
        </w:rPr>
        <w:t>Цель проверки</w:t>
      </w:r>
      <w:r>
        <w:rPr>
          <w:rFonts w:ascii="Tahoma" w:hAnsi="Tahoma" w:cs="Tahoma"/>
          <w:color w:val="000000"/>
          <w:sz w:val="18"/>
          <w:szCs w:val="18"/>
        </w:rPr>
        <w:t>: выявить уровень развития и адаптации, учащихся 5 класса</w:t>
      </w: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  <w:u w:val="single"/>
        </w:rPr>
        <w:t>Дата проверки: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26 сентября по 31 октября</w:t>
      </w: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Согласно плану работы ВШК в сентябре – октябре проводилась проверка учащихся 5 класса. В ходе проверки были проведены следующие формы работы:</w:t>
      </w:r>
    </w:p>
    <w:p w:rsidR="004A4369" w:rsidRDefault="004A4369" w:rsidP="004A4369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посещены и проанализированы уроки;</w:t>
      </w:r>
    </w:p>
    <w:p w:rsidR="004A4369" w:rsidRDefault="004A4369" w:rsidP="004A4369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проведены и проанализированы входные контрольные работы;</w:t>
      </w:r>
    </w:p>
    <w:p w:rsidR="004A4369" w:rsidRDefault="004A4369" w:rsidP="004A4369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анализ социально-психологической характеристики класса;</w:t>
      </w:r>
    </w:p>
    <w:p w:rsidR="004A4369" w:rsidRDefault="004A4369" w:rsidP="004A4369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собеседование и анализ профессиональной деятельности учителей и классных руководителей пятого класса и начальной школы;</w:t>
      </w:r>
    </w:p>
    <w:p w:rsidR="004A4369" w:rsidRDefault="004A4369" w:rsidP="004A4369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анализ календарно-тематического планирования и планирования воспитательной работы;</w:t>
      </w:r>
    </w:p>
    <w:p w:rsidR="004A4369" w:rsidRDefault="004A4369" w:rsidP="004A4369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анализ состояния классных журналов и дневников учащихся;</w:t>
      </w:r>
    </w:p>
    <w:p w:rsidR="004A4369" w:rsidRDefault="004A4369" w:rsidP="004A4369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психологическое обследование учащихся пятых классов и другие</w:t>
      </w: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Собранные в ходе проверки материалы позволяют утверждать, что адаптация</w:t>
      </w: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учащихся 5-го класса к новой форме обучения на средней ступени протекала в допустимые сроки и оптимально. Данные психологического обследования дают возможность утверждать, что большинство пятиклассников положительно относятся к школе, многим учебным предметам, учатся с высоким уровнем познавательной мотивации, не устают в процессе учебного дня, с интересом выполняют домашние задания. 38% учащихся – высокая учебная активность, 15% - средний уровень адаптации. Количество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дезадаптированных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учащихся не превышает допустимые значения и составляет 8% пятиклассников, что подтверждают отзывы классного руководителя и учителей, работающих в 5-ом классе.</w:t>
      </w: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У большинства учащихся пятого класса не только высокий уровень познавательной мотивации, желания учиться и положительного отношения к школе, но и эмоционально благополучный психологический фон, доброжелательное отношение к учителям, классному руководителю и одноклассникам.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 xml:space="preserve"> .</w:t>
      </w:r>
      <w:proofErr w:type="gramEnd"/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Классный руководитель пятого «А» класса Морозова Н.Ю. с целью сплочения и укрепления классного коллектива, адаптации ребят проводила мероприятия: классные часы,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праздники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,э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кскурсии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и другие. Классный руководитель поддерживает в классе эмоциональный климат. Обстановка в классе хорошая в плане психологического комфорта.</w:t>
      </w: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Тем не менее, отзывы учителей, работающих в 5 классе, позволяют утверждать, что – это сложившийся коллектив со своими традициями и особенностями. Учащиеся обладают недостаточной суммой знаний, умений и навыков для продолжения обучения на средней ступени школы.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Не большое количество из них, работоспособны, активны на уроках, эмоционально отзывчивы.</w:t>
      </w:r>
      <w:proofErr w:type="gramEnd"/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Классный руководитель пятого «Б» класса Попова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Т.В..,является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руководителем спортивного класса с целью сплочения и укрепления классного коллектива, адаптации ребят проводила мероприятия: классные часы. Классный руководитель поддерживает в классе эмоциональный климат. Обстановка в классе хорошая в плане психологического комфорта</w:t>
      </w: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В ходе контроля были посещены уроки литературы, математики, истории, английского языка, изобразительного искусства, русского языка,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биологии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,м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узыки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.</w:t>
      </w: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Посещенные уроки русского языка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Кораблиной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М.А..и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Останиной В.С. в системе проводит работу над формированием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общеучебных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умений и навыков. В соответствии с программой ведёт повторение материала, изученного в начальной школе. Уроки проводятся в оптимальном темпе, части урока логически связаны между собой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 xml:space="preserve">.. 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Преподавание математики ведёт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Палюлина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Е.В.., учитель владеет методикой предмета, учитывает возрастные особенности учащихся. Прослеживается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отработанность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учебных действий между учителем и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обучающимися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. Проведено повторение, раннее изученного материала</w:t>
      </w: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Английский язык ведёт Бабкина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М.В.и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Морозова Н.Ю.. Посещенные уроки показывают, что учителя отрабатывают правила правильного произношения, чтения, перевода. На уроках используются элементы игры, что повышает интерес к изучаемому предмету. Эффективно используется наглядность, хорошо для этого используется оформление кабинета. Части урока логически связаны друг с другом, на уроке используется частично-поисковый метод обучения. Основной материал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обучающимися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усвоен в объёме, достаточном для первичного усвоения. Домашнее задание дано с объяснениями, однако отметки за работу на уроке иногда выставляются после звонка.</w:t>
      </w: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Уроки истории и обществознания ведёт учитель Калугина С.А.., которая хорошо владеет методикой преподавания предмета. Объяснение нового материала даётся на доступном уровне. Части урока логически связаны между собой. Учитель использует различные формы и методы: беседа, работа с учебником, взаимный </w:t>
      </w:r>
      <w:r>
        <w:rPr>
          <w:rFonts w:ascii="Tahoma" w:hAnsi="Tahoma" w:cs="Tahoma"/>
          <w:color w:val="000000"/>
          <w:sz w:val="18"/>
          <w:szCs w:val="18"/>
        </w:rPr>
        <w:lastRenderedPageBreak/>
        <w:t xml:space="preserve">опрос, элемент инсценировки и многое другое. Посещённые уроки показали, что учитель хорошо владеет методикой преподавания предмета, учитывает возрастную психологию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обучающихся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. На уроках царит атмосфера сотрудничества.</w:t>
      </w: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Урок биологии Трубиной А.Б.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показал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,ч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то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он проводятся в оптимальном темпе, части урока логически связаны между собой</w:t>
      </w: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Урок изобразительного искусства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Котельниковой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И.А.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показал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,ч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то</w:t>
      </w:r>
      <w:proofErr w:type="spellEnd"/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 ходе классно-обобщающего контроля была проведена проверка тетрадей по русскому языку и математике.</w:t>
      </w: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Цель проверки:</w:t>
      </w:r>
    </w:p>
    <w:p w:rsidR="004A4369" w:rsidRDefault="004A4369" w:rsidP="004A4369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Соблюдение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обучающимися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класса единого орфографического режима.</w:t>
      </w:r>
    </w:p>
    <w:p w:rsidR="004A4369" w:rsidRDefault="004A4369" w:rsidP="004A4369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Регулярность проверки работ обучающихся учителями-предметниками.</w:t>
      </w:r>
    </w:p>
    <w:p w:rsidR="004A4369" w:rsidRDefault="004A4369" w:rsidP="004A4369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Объективность выставления отметок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обучающимся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.</w:t>
      </w:r>
    </w:p>
    <w:p w:rsidR="004A4369" w:rsidRDefault="004A4369" w:rsidP="004A4369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Работа учителей-предметников с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обучающимися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, не выполняющими единый орфографический режим.</w:t>
      </w: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Проведенная проверка показала, что в тетрадях по русскому языку учителем проводится работа по выполнению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обучающимися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единого орфографического режима. Работы проверяются учителем в соответствии с требованиями. В тетрадях по математике большим количеством обучающихся класса единые требования к ведению тетрадей выполняются. Учителями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Кораблиной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М.А., Останиной В.С. и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Палюлиной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Е.В.. тетради проверяются в соответствии с нормами проверки в 5 классе, оценки выставляются объективно.</w:t>
      </w: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На основании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изложенного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выше можно сделать следующие выводы:</w:t>
      </w:r>
    </w:p>
    <w:p w:rsidR="004A4369" w:rsidRDefault="004A4369" w:rsidP="004A4369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Адаптационный период в 5 классе протекал оптимально и закончился в допустимые сроки в соответствии с психолого-физиологическими особенностями учащихся.</w:t>
      </w:r>
    </w:p>
    <w:p w:rsidR="004A4369" w:rsidRDefault="004A4369" w:rsidP="004A4369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Уровень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сформированности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основных УУН по русскому языку и математике учащихся соответствует значениям не ниже среднего. Имеющиеся расхождения между результатами, заявленными учителями начальной школы, и результатами диагностических работ, проведённых по результатам повторения, имеют объективные причины: потерю знаний в летний период, привыкание к новым условиям обучения, повышение требований к учащимся.</w:t>
      </w: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На основании выводов рекомендовано:</w:t>
      </w: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1. Руководителям предметных методических объединений:</w:t>
      </w:r>
    </w:p>
    <w:p w:rsidR="004A4369" w:rsidRDefault="004A4369" w:rsidP="004A4369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Fonts w:ascii="Tahoma" w:hAnsi="Tahoma" w:cs="Tahoma"/>
          <w:color w:val="000000"/>
          <w:sz w:val="18"/>
          <w:szCs w:val="18"/>
        </w:rPr>
        <w:t>не допускать нарушений принятого алгоритма перехода выпускников начальной школы на среднюю ступень обучения учителями, работающим в пятом классе (заранее знакомиться с классом, его учебными достижениями и психологическими особенностями, давать пробные уроки и т.д., не завышать требований к выпускникам начальной школы, постепенно усложнять их к концу первой четверти, планировать и проводить работу, направленную на повышение познавательной мотивации, развитие интереса к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учебному предмету).</w:t>
      </w: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2. Учителям, работающим в 5-м классе:</w:t>
      </w: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провести работу по выявлению психологических особенностей отдельных учащихся, при организации учебно-воспитательного процесса учитывать эти особенности, максимально оптимизируя ход адаптации учащихся к новым условиям обучения;</w:t>
      </w: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- систематически работать с учащимися, составляющими резерв хорошистов и отличников, обеспечивая повышение уровня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обученности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и качества знаний.</w:t>
      </w: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- проводить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физкульт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.м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>инутки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>.</w:t>
      </w:r>
    </w:p>
    <w:p w:rsidR="004A4369" w:rsidRDefault="004A4369" w:rsidP="004A4369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4E1EA5" w:rsidRDefault="004E1EA5">
      <w:bookmarkStart w:id="0" w:name="_GoBack"/>
      <w:bookmarkEnd w:id="0"/>
    </w:p>
    <w:sectPr w:rsidR="004E1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6B65"/>
    <w:multiLevelType w:val="multilevel"/>
    <w:tmpl w:val="8D7AE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F4272"/>
    <w:multiLevelType w:val="multilevel"/>
    <w:tmpl w:val="AFFA7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E853FE"/>
    <w:multiLevelType w:val="multilevel"/>
    <w:tmpl w:val="F4E6A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E03EF1"/>
    <w:multiLevelType w:val="multilevel"/>
    <w:tmpl w:val="E380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69"/>
    <w:rsid w:val="004A4369"/>
    <w:rsid w:val="004E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4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4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40291">
              <w:marLeft w:val="0"/>
              <w:marRight w:val="0"/>
              <w:marTop w:val="0"/>
              <w:marBottom w:val="0"/>
              <w:divBdr>
                <w:top w:val="double" w:sz="6" w:space="15" w:color="E1E0D9"/>
                <w:left w:val="double" w:sz="6" w:space="30" w:color="E1E0D9"/>
                <w:bottom w:val="double" w:sz="6" w:space="15" w:color="E1E0D9"/>
                <w:right w:val="double" w:sz="6" w:space="30" w:color="E1E0D9"/>
              </w:divBdr>
            </w:div>
            <w:div w:id="441847366">
              <w:marLeft w:val="0"/>
              <w:marRight w:val="0"/>
              <w:marTop w:val="0"/>
              <w:marBottom w:val="0"/>
              <w:divBdr>
                <w:top w:val="double" w:sz="6" w:space="15" w:color="E1E0D9"/>
                <w:left w:val="double" w:sz="6" w:space="30" w:color="E1E0D9"/>
                <w:bottom w:val="double" w:sz="6" w:space="15" w:color="E1E0D9"/>
                <w:right w:val="double" w:sz="6" w:space="30" w:color="E1E0D9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nku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okimatematik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imatematiki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1313</Words>
  <Characters>7489</Characters>
  <Application>Microsoft Office Word</Application>
  <DocSecurity>0</DocSecurity>
  <Lines>62</Lines>
  <Paragraphs>17</Paragraphs>
  <ScaleCrop>false</ScaleCrop>
  <Company>Curnos™</Company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Sosh2</dc:creator>
  <cp:lastModifiedBy>Sosh2</cp:lastModifiedBy>
  <cp:revision>1</cp:revision>
  <dcterms:created xsi:type="dcterms:W3CDTF">2017-01-30T06:47:00Z</dcterms:created>
  <dcterms:modified xsi:type="dcterms:W3CDTF">2017-01-30T06:48:00Z</dcterms:modified>
</cp:coreProperties>
</file>