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75" w:rsidRPr="00B428CF" w:rsidRDefault="00C60C75" w:rsidP="00B428CF">
      <w:pPr>
        <w:jc w:val="center"/>
        <w:rPr>
          <w:rFonts w:ascii="Times New Roman" w:hAnsi="Times New Roman"/>
          <w:sz w:val="32"/>
          <w:szCs w:val="24"/>
        </w:rPr>
      </w:pPr>
      <w:r w:rsidRPr="00CA0BE5">
        <w:rPr>
          <w:rFonts w:ascii="Times New Roman" w:hAnsi="Times New Roman"/>
          <w:sz w:val="32"/>
          <w:szCs w:val="24"/>
        </w:rPr>
        <w:t>Тема: «Система работы с одаренными детьми в рамках реализации ФГОС НОО»</w:t>
      </w:r>
    </w:p>
    <w:p w:rsidR="00CA0BE5" w:rsidRDefault="00ED720F" w:rsidP="00CA0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Докладчик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428CF">
        <w:rPr>
          <w:rFonts w:ascii="Times New Roman" w:hAnsi="Times New Roman"/>
          <w:sz w:val="24"/>
          <w:szCs w:val="24"/>
        </w:rPr>
        <w:t xml:space="preserve"> Насруллаева Д.Д.</w:t>
      </w:r>
    </w:p>
    <w:p w:rsidR="00C60C75" w:rsidRPr="004069BD" w:rsidRDefault="003C4264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C60C75" w:rsidRPr="004069BD">
          <w:rPr>
            <w:rFonts w:ascii="Times New Roman" w:hAnsi="Times New Roman"/>
            <w:sz w:val="24"/>
            <w:szCs w:val="24"/>
            <w:lang w:eastAsia="ru-RU"/>
          </w:rPr>
          <w:t>Федеральные стандарты второго поколения</w:t>
        </w:r>
      </w:hyperlink>
      <w:r w:rsidR="00C60C75" w:rsidRPr="004069BD">
        <w:rPr>
          <w:rFonts w:ascii="Times New Roman" w:hAnsi="Times New Roman"/>
          <w:sz w:val="24"/>
          <w:szCs w:val="24"/>
          <w:lang w:eastAsia="ru-RU"/>
        </w:rPr>
        <w:t xml:space="preserve"> делают акцент на </w:t>
      </w:r>
      <w:proofErr w:type="spellStart"/>
      <w:r w:rsidR="00C60C75" w:rsidRPr="004069BD">
        <w:rPr>
          <w:rFonts w:ascii="Times New Roman" w:hAnsi="Times New Roman"/>
          <w:sz w:val="24"/>
          <w:szCs w:val="24"/>
          <w:lang w:eastAsia="ru-RU"/>
        </w:rPr>
        <w:t>деятельностный</w:t>
      </w:r>
      <w:proofErr w:type="spellEnd"/>
      <w:r w:rsidR="00C60C75" w:rsidRPr="004069BD">
        <w:rPr>
          <w:rFonts w:ascii="Times New Roman" w:hAnsi="Times New Roman"/>
          <w:sz w:val="24"/>
          <w:szCs w:val="24"/>
          <w:lang w:eastAsia="ru-RU"/>
        </w:rPr>
        <w:t xml:space="preserve"> подход в образовательном процессе, т.е. способности быть автором, творцом,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Важно направить одарённого ребёнка не на получение определённого объёма знаний, а на творческую его переработку, воспитать способность мыслить самостоятельно, на основе полученного материала. </w:t>
      </w:r>
    </w:p>
    <w:p w:rsidR="00C60C75" w:rsidRPr="004069BD" w:rsidRDefault="00C60C75" w:rsidP="004069BD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069BD">
        <w:rPr>
          <w:rFonts w:ascii="Times New Roman" w:hAnsi="Times New Roman"/>
          <w:b/>
          <w:bCs/>
          <w:sz w:val="24"/>
          <w:szCs w:val="24"/>
          <w:lang w:eastAsia="ru-RU"/>
        </w:rPr>
        <w:t>Формы работы с одаренными детьми</w:t>
      </w:r>
    </w:p>
    <w:p w:rsid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Говоря о формах работы с одаренными детьми, необходимо сразу оговорить следующее: </w:t>
      </w:r>
      <w:r w:rsidRPr="004069BD">
        <w:rPr>
          <w:rFonts w:ascii="Times New Roman" w:hAnsi="Times New Roman"/>
          <w:b/>
          <w:bCs/>
          <w:sz w:val="24"/>
          <w:szCs w:val="24"/>
          <w:lang w:eastAsia="ru-RU"/>
        </w:rPr>
        <w:t>работа с такими учащимися распадается на две формы - урочную и внеурочную</w:t>
      </w:r>
      <w:r w:rsidR="004069BD">
        <w:rPr>
          <w:rFonts w:ascii="Times New Roman" w:hAnsi="Times New Roman"/>
          <w:sz w:val="24"/>
          <w:szCs w:val="24"/>
          <w:lang w:eastAsia="ru-RU"/>
        </w:rPr>
        <w:t>.</w:t>
      </w:r>
      <w:r w:rsidRPr="004069BD">
        <w:rPr>
          <w:rFonts w:ascii="Times New Roman" w:hAnsi="Times New Roman"/>
          <w:sz w:val="24"/>
          <w:szCs w:val="24"/>
          <w:lang w:eastAsia="ru-RU"/>
        </w:rPr>
        <w:t xml:space="preserve">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учащихся для выполнения ими различного рода проектной деятельно</w:t>
      </w:r>
      <w:r w:rsidR="00CA0BE5" w:rsidRPr="004069BD">
        <w:rPr>
          <w:rFonts w:ascii="Times New Roman" w:hAnsi="Times New Roman"/>
          <w:sz w:val="24"/>
          <w:szCs w:val="24"/>
          <w:lang w:eastAsia="ru-RU"/>
        </w:rPr>
        <w:t>сти, творческих заданий. </w:t>
      </w:r>
      <w:r w:rsidR="00CA0BE5" w:rsidRPr="004069BD">
        <w:rPr>
          <w:rFonts w:ascii="Times New Roman" w:hAnsi="Times New Roman"/>
          <w:sz w:val="24"/>
          <w:szCs w:val="24"/>
          <w:lang w:eastAsia="ru-RU"/>
        </w:rPr>
        <w:br/>
      </w:r>
      <w:r w:rsidRPr="004069BD">
        <w:rPr>
          <w:rFonts w:ascii="Times New Roman" w:hAnsi="Times New Roman"/>
          <w:sz w:val="24"/>
          <w:szCs w:val="24"/>
          <w:lang w:eastAsia="ru-RU"/>
        </w:rPr>
        <w:t>В работе с одаренными детьми целесообразно положить следующие принципы педагогической деятельности: </w:t>
      </w:r>
    </w:p>
    <w:p w:rsidR="00C60C75" w:rsidRPr="004069BD" w:rsidRDefault="00C60C75" w:rsidP="004069BD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C60C75" w:rsidRPr="004069BD" w:rsidRDefault="00C60C75" w:rsidP="004069BD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принцип возрастания роли внеурочной деятельности;</w:t>
      </w:r>
    </w:p>
    <w:p w:rsidR="00C60C75" w:rsidRPr="004069BD" w:rsidRDefault="00C60C75" w:rsidP="004069BD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C60C75" w:rsidRPr="004069BD" w:rsidRDefault="00C60C75" w:rsidP="004069BD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C60C75" w:rsidRPr="004069BD" w:rsidRDefault="00C60C75" w:rsidP="004069BD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принцип свободы выбора учащимися помощи, наставничества.</w:t>
      </w:r>
    </w:p>
    <w:p w:rsidR="00C60C75" w:rsidRPr="004069BD" w:rsidRDefault="00C60C75" w:rsidP="004069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69BD">
        <w:t xml:space="preserve">Таким образом, все перечисленные принципы в полной мере находят отражение в основополагающих идеях </w:t>
      </w:r>
      <w:r w:rsidR="00CA0BE5" w:rsidRPr="004069BD">
        <w:t>новых федеральных стандартов. </w:t>
      </w:r>
      <w:r w:rsidR="00CA0BE5" w:rsidRPr="004069BD">
        <w:br/>
      </w:r>
      <w:r w:rsidRPr="004069BD">
        <w:t>В Федеральном государственном образовательном стандарте акцентируется работа с одарёнными детьми в школе. И одним из направлений реализации национальной образовательной инициативы является система поддержки талантливых детей. В ФГОС прописан социальный заказ общества, ориентированный на творческую, активную личность, способную проявить себя в нестандартных условиях, гибко и самостоятельно использовать приобретенные знания в разнообразных жизненных ситуациях. Это находит отражение в создании новых условий обучения школьников, направленных на оптимальное развитие одаренных детей (включая детей, чья одаренность на настоящий момент, может быть, еще не проявилась), а также просто способных детей, в отношении которых есть серьезная надежда на дальнейший качественный скачок в развитии их способностей.</w:t>
      </w:r>
    </w:p>
    <w:p w:rsidR="00C60C75" w:rsidRPr="004069BD" w:rsidRDefault="00C60C75" w:rsidP="004069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69BD">
        <w:t xml:space="preserve">В рамках введения ФГОС второго поколения такая задача решается на внеурочных занятиях. </w:t>
      </w:r>
      <w:proofErr w:type="gramStart"/>
      <w:r w:rsidRPr="004069BD">
        <w:t>Внеурочная</w:t>
      </w:r>
      <w:proofErr w:type="gramEnd"/>
      <w:r w:rsidRPr="004069BD">
        <w:t xml:space="preserve"> деятельностьучащихся объединяет все виды деятельности школьников (кроме учебной деятельности и на уроке), в которых возможно и целесообразно решение задач их воспитания и социализации.</w:t>
      </w:r>
      <w:r w:rsidR="00E6407E" w:rsidRPr="004069BD">
        <w:t xml:space="preserve"> Посещая кружки и секции, учащиеся прекрасно адаптируются в среде сверстников, благодаря индивидуальной работе руководителя, глубже изучается материал. На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 Внеурочные занятия должны направлять свою деятельность на каждого ученика, чтобы он мог ощутить свою уникальность и востребованность.</w:t>
      </w:r>
    </w:p>
    <w:p w:rsidR="00C60C75" w:rsidRPr="004069BD" w:rsidRDefault="00C60C75" w:rsidP="004069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69BD">
        <w:lastRenderedPageBreak/>
        <w:t>Перед каждым из педагогов, в том числе и внеурочной деятельности, стоит задача в том, чтобы создать условия, при которых любой ребёнок мог бы продвигаться по пути к собственному совершенству, умел мыслить самостоятельно, нестандартно.</w:t>
      </w:r>
    </w:p>
    <w:p w:rsidR="00C60C75" w:rsidRPr="004069BD" w:rsidRDefault="00C60C75" w:rsidP="004069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4069BD">
        <w:t xml:space="preserve">В рамках введения ФГОС второго поколения образовательные программы должны обеспечивать формирование у обучающихся умения ориентироваться в больших объемах информации, активно использовать средства информационных и коммуникационных технологий. Это должно повысить интерес у детей к учебе, научить понимать, что осталось непонятным, а в конечном итоге научить учиться. Отрадно, что стандарты второго поколения направлены на обеспечение условий для индивидуального развития каждого ребенка, и особенно тех, кто в наибольшей степени нуждается в специальных условиях обучения, — в том числе одаренных и способных детей. </w:t>
      </w:r>
    </w:p>
    <w:p w:rsidR="00C60C75" w:rsidRPr="004069BD" w:rsidRDefault="00C60C75" w:rsidP="004069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69BD">
        <w:t>Одна из форм работы с одарёнными детьми — научно-исследовательская деятельность учащихся, которая способствует развитию и индивидуализации личности, а также формированию мотивации к получению новых знаний.</w:t>
      </w:r>
    </w:p>
    <w:p w:rsidR="00C60C75" w:rsidRPr="004069BD" w:rsidRDefault="00C60C75" w:rsidP="004069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69BD">
        <w:t>Грамотно организованная и систематически осуществляемая деятельность по развитию одарённости развивает у обучающихся стремление к интеллектуальному самосовершенствованию и саморазвитию, творческие способности, навыки проектн</w:t>
      </w:r>
      <w:proofErr w:type="gramStart"/>
      <w:r w:rsidRPr="004069BD">
        <w:t>о-</w:t>
      </w:r>
      <w:proofErr w:type="gramEnd"/>
      <w:r w:rsidRPr="004069BD">
        <w:t xml:space="preserve"> исследовательской деятельности. Важно, чтобы работа с одарёнными детьми  оживляла и поддерживала чувство самостоятельности, смелость от отступления от общепринятого шаблона, поиск нового способа решения.</w:t>
      </w:r>
    </w:p>
    <w:p w:rsidR="00C60C75" w:rsidRPr="004069BD" w:rsidRDefault="00C60C75" w:rsidP="004069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069BD">
        <w:t>Профессор К. К. Платонов писал: «Одаренность — генетически обусловленный компонент способностей, развивающийся в соответствующей деятельности или деградирующий при ее отсутствии». И от того, какой деятельностью занимается ребенок, зависит развитие его потенциальных способностей. Сегодня для России чрезвычайно актуальна проблема выявления, развития и поддержки одарённых детей. Раскрытие и реализация их способностей и талантов важны не только для одарённого ребёнка как для отдельной личности, но и для общества в целом. Одарённые, талантливые дети — это потенциал любой страны, позволяющий ей эффективно развиваться и конструктивно решать современные экономические и социальные задачи. В этой связи работа с одарёнными детьми является крайне необходимой.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 xml:space="preserve">  Одной из приоритетных социальных задач современного общества является создание условий, обеспечивающих выявление и развитие одаренных и высоко мотивированных детей и реализацию их потенциальных возможностей. 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Важным  фактором, который позволяет обеспечить успешное решение задачи развития способностей каждого ребенка - это введение новых государственных образовательных стандартов.</w:t>
      </w:r>
    </w:p>
    <w:p w:rsidR="00C60C75" w:rsidRPr="004069BD" w:rsidRDefault="004069BD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    </w:t>
      </w:r>
      <w:r w:rsidR="00C60C75" w:rsidRPr="004069BD">
        <w:rPr>
          <w:rFonts w:ascii="Times New Roman" w:hAnsi="Times New Roman"/>
          <w:sz w:val="24"/>
          <w:szCs w:val="24"/>
          <w:lang w:eastAsia="ru-RU"/>
        </w:rPr>
        <w:t xml:space="preserve">Согласно ФГОС второго поколения </w:t>
      </w:r>
      <w:proofErr w:type="gramStart"/>
      <w:r w:rsidR="00C60C75" w:rsidRPr="004069BD">
        <w:rPr>
          <w:rFonts w:ascii="Times New Roman" w:hAnsi="Times New Roman"/>
          <w:sz w:val="24"/>
          <w:szCs w:val="24"/>
          <w:lang w:eastAsia="ru-RU"/>
        </w:rPr>
        <w:t>учебно-воспитательный</w:t>
      </w:r>
      <w:proofErr w:type="gramEnd"/>
      <w:r w:rsidR="00C60C75" w:rsidRPr="004069BD">
        <w:rPr>
          <w:rFonts w:ascii="Times New Roman" w:hAnsi="Times New Roman"/>
          <w:sz w:val="24"/>
          <w:szCs w:val="24"/>
          <w:lang w:eastAsia="ru-RU"/>
        </w:rPr>
        <w:t xml:space="preserve"> процесснеобходимо направить на создание условий для развития личности каждогоребенка. На первый план выходит поисково-творческий характер обучения </w:t>
      </w:r>
      <w:proofErr w:type="gramStart"/>
      <w:r w:rsidR="00C60C75" w:rsidRPr="004069BD">
        <w:rPr>
          <w:rFonts w:ascii="Times New Roman" w:hAnsi="Times New Roman"/>
          <w:sz w:val="24"/>
          <w:szCs w:val="24"/>
          <w:lang w:eastAsia="ru-RU"/>
        </w:rPr>
        <w:t>-л</w:t>
      </w:r>
      <w:proofErr w:type="gramEnd"/>
      <w:r w:rsidR="00C60C75" w:rsidRPr="004069BD">
        <w:rPr>
          <w:rFonts w:ascii="Times New Roman" w:hAnsi="Times New Roman"/>
          <w:sz w:val="24"/>
          <w:szCs w:val="24"/>
          <w:lang w:eastAsia="ru-RU"/>
        </w:rPr>
        <w:t>ичностно-развивающая парадигма. Несколько меняется и роль учителя: учитель одновременно и учитель, и психолог (создает каждому ребенку ситуацию успеха на уроке и дает ему возможность пережить радость достижения, осознать свои способности, поверить в себя).</w:t>
      </w:r>
    </w:p>
    <w:p w:rsidR="00C60C75" w:rsidRPr="004069BD" w:rsidRDefault="00C60C75" w:rsidP="004069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069BD">
        <w:rPr>
          <w:rFonts w:ascii="Times New Roman" w:hAnsi="Times New Roman"/>
          <w:sz w:val="24"/>
          <w:szCs w:val="24"/>
          <w:lang w:eastAsia="ru-RU"/>
        </w:rPr>
        <w:t>Понимая необходимость выполнения данного направления перед педагогами школы были поставлены следующие</w:t>
      </w:r>
      <w:proofErr w:type="gramEnd"/>
      <w:r w:rsidRPr="004069BD">
        <w:rPr>
          <w:rFonts w:ascii="Times New Roman" w:hAnsi="Times New Roman"/>
          <w:sz w:val="24"/>
          <w:szCs w:val="24"/>
          <w:lang w:eastAsia="ru-RU"/>
        </w:rPr>
        <w:t> </w:t>
      </w:r>
      <w:r w:rsidRPr="004069B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задачи:</w:t>
      </w:r>
    </w:p>
    <w:p w:rsidR="00C60C75" w:rsidRPr="004069BD" w:rsidRDefault="00C60C75" w:rsidP="004069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создать систему целенаправленного выявления и отбора одаренных детей; создать банк данных одаренных и высокомотивированных учащихся;</w:t>
      </w:r>
    </w:p>
    <w:p w:rsidR="00C60C75" w:rsidRPr="004069BD" w:rsidRDefault="00C60C75" w:rsidP="004069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организовать работу с одаренными детьми через систему учебной и внеурочной деятельности;</w:t>
      </w:r>
    </w:p>
    <w:p w:rsidR="00C60C75" w:rsidRPr="004069BD" w:rsidRDefault="00C60C75" w:rsidP="004069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способствовать развитию творческой одаренности учащихся через систему дополнительного образования.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Педагоги нашей школы стремятся к достижению следующих целей: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  -   раскрытие творческого потенциала личности;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lastRenderedPageBreak/>
        <w:t>  - развитие познавательных и творческих способностей учащихся с различным уровнем одаренности.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        Работая в данном направлении, учителя начальной школы руководствуются следующими </w:t>
      </w:r>
      <w:proofErr w:type="gramStart"/>
      <w:r w:rsidRPr="004069B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нормативным</w:t>
      </w:r>
      <w:proofErr w:type="gramEnd"/>
      <w:r w:rsidRPr="004069B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 xml:space="preserve">  документами,  программами, ЦОР</w:t>
      </w:r>
      <w:r w:rsidRPr="004069B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C60C75" w:rsidRPr="004069BD" w:rsidRDefault="00C60C75" w:rsidP="004069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образовательная программа школы;</w:t>
      </w:r>
    </w:p>
    <w:p w:rsidR="00C60C75" w:rsidRPr="004069BD" w:rsidRDefault="00C60C75" w:rsidP="004069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Программа «Одаренные дети»;</w:t>
      </w:r>
    </w:p>
    <w:p w:rsidR="00C60C75" w:rsidRPr="004069BD" w:rsidRDefault="00C60C75" w:rsidP="004069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УМК «Начальная школа ХХ</w:t>
      </w:r>
      <w:r w:rsidRPr="004069BD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4069BD">
        <w:rPr>
          <w:rFonts w:ascii="Times New Roman" w:hAnsi="Times New Roman"/>
          <w:sz w:val="24"/>
          <w:szCs w:val="24"/>
          <w:lang w:eastAsia="ru-RU"/>
        </w:rPr>
        <w:t xml:space="preserve"> века» (проблемно-диалогическое обучение прогнозирует  создание проблемной ситуации, разрешая которую ученик раскрывает свои способности, реализует свои возможности</w:t>
      </w:r>
      <w:proofErr w:type="gramStart"/>
      <w:r w:rsidRPr="004069BD">
        <w:rPr>
          <w:rFonts w:ascii="Times New Roman" w:hAnsi="Times New Roman"/>
          <w:sz w:val="24"/>
          <w:szCs w:val="24"/>
          <w:lang w:eastAsia="ru-RU"/>
        </w:rPr>
        <w:t>),;</w:t>
      </w:r>
      <w:proofErr w:type="gramEnd"/>
    </w:p>
    <w:p w:rsidR="00C60C75" w:rsidRPr="004069BD" w:rsidRDefault="00C60C75" w:rsidP="004069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Программа воспитательной работы  </w:t>
      </w:r>
    </w:p>
    <w:p w:rsidR="00C60C75" w:rsidRPr="004069BD" w:rsidRDefault="00C60C75" w:rsidP="004069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Программа внеурочной деятельности;</w:t>
      </w:r>
    </w:p>
    <w:p w:rsidR="00C60C75" w:rsidRPr="004069BD" w:rsidRDefault="00C60C75" w:rsidP="004069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Программы деятельности классных коллективов;</w:t>
      </w:r>
    </w:p>
    <w:p w:rsidR="00C60C75" w:rsidRPr="004069BD" w:rsidRDefault="00C60C75" w:rsidP="004069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069BD">
        <w:rPr>
          <w:rFonts w:ascii="Times New Roman" w:hAnsi="Times New Roman"/>
          <w:sz w:val="24"/>
          <w:szCs w:val="24"/>
          <w:lang w:eastAsia="ru-RU"/>
        </w:rPr>
        <w:t>Медиаресурсы</w:t>
      </w:r>
      <w:proofErr w:type="spellEnd"/>
      <w:proofErr w:type="gramStart"/>
      <w:r w:rsidRPr="004069BD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4069BD">
        <w:rPr>
          <w:rFonts w:ascii="Times New Roman" w:hAnsi="Times New Roman"/>
          <w:sz w:val="24"/>
          <w:szCs w:val="24"/>
          <w:lang w:eastAsia="ru-RU"/>
        </w:rPr>
        <w:t xml:space="preserve"> образовательные ресурсы, возможности Интернета.</w:t>
      </w:r>
    </w:p>
    <w:p w:rsidR="00C60C75" w:rsidRPr="004069BD" w:rsidRDefault="004069BD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      </w:t>
      </w:r>
      <w:r w:rsidR="00C60C75" w:rsidRPr="004069BD">
        <w:rPr>
          <w:rFonts w:ascii="Times New Roman" w:hAnsi="Times New Roman"/>
          <w:sz w:val="24"/>
          <w:szCs w:val="24"/>
          <w:lang w:eastAsia="ru-RU"/>
        </w:rPr>
        <w:t>Составляя программы по предметам и воспитательную программу классного коллектива, педагоги уделяют особое внимание работе с одаренными и высоко мотивированными учащимися и их родителями.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Внеурочную деятельность в работе с одаренными детьми составляют</w:t>
      </w:r>
      <w:r w:rsidRPr="004069B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C60C75" w:rsidRPr="004069BD" w:rsidRDefault="00C60C75" w:rsidP="004069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 xml:space="preserve">Реализация Программы воспитательной работы для младших школьников </w:t>
      </w:r>
    </w:p>
    <w:p w:rsidR="00C60C75" w:rsidRPr="004069BD" w:rsidRDefault="00C60C75" w:rsidP="004069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Внеклассная работа по учебным предметам (предметные недели по русскому языку, литературе, иностранному языку,  математике, окружающему миру, эстетическому циклу, энергосбережению);</w:t>
      </w:r>
    </w:p>
    <w:p w:rsidR="00C60C75" w:rsidRPr="004069BD" w:rsidRDefault="00C60C75" w:rsidP="004069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Участие в школьных и муниципальных, районных  предметных олимпиадах, марафонах и конкурсах (по русскому языку, математике, окружающему миру, литературе,  английскому языку;</w:t>
      </w:r>
    </w:p>
    <w:p w:rsidR="00C60C75" w:rsidRPr="004069BD" w:rsidRDefault="00C60C75" w:rsidP="004069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Активное и результативное участие во Всероссийских, международных интеллектуальных конкурсах,   в многоэтапном дистанционном интеллектуальном и творческом проекте  для младших школьников «Эрудит-марафон учащихся (ЭМУ)»;</w:t>
      </w:r>
    </w:p>
    <w:p w:rsidR="00C60C75" w:rsidRPr="004069BD" w:rsidRDefault="00C60C75" w:rsidP="004069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Активная проектная и исследовател</w:t>
      </w:r>
      <w:r w:rsidR="00E6407E" w:rsidRPr="004069BD">
        <w:rPr>
          <w:rFonts w:ascii="Times New Roman" w:hAnsi="Times New Roman"/>
          <w:sz w:val="24"/>
          <w:szCs w:val="24"/>
          <w:lang w:eastAsia="ru-RU"/>
        </w:rPr>
        <w:t xml:space="preserve">ьская деятельность учащихся 1 </w:t>
      </w:r>
      <w:r w:rsidRPr="004069BD">
        <w:rPr>
          <w:rFonts w:ascii="Times New Roman" w:hAnsi="Times New Roman"/>
          <w:sz w:val="24"/>
          <w:szCs w:val="24"/>
          <w:lang w:eastAsia="ru-RU"/>
        </w:rPr>
        <w:t>-4 классов на уроках и во внеурочной деятельности, представление и защита;</w:t>
      </w:r>
    </w:p>
    <w:p w:rsidR="00C60C75" w:rsidRPr="004069BD" w:rsidRDefault="00C60C75" w:rsidP="004069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Участие в школьном интеллектуальном конкурсе «Ученик года»;</w:t>
      </w:r>
    </w:p>
    <w:p w:rsidR="00C60C75" w:rsidRPr="004069BD" w:rsidRDefault="00C60C75" w:rsidP="004069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Школьные, муниципальные, районные спортивные соревнования, марафоны, конкурс</w:t>
      </w:r>
      <w:proofErr w:type="gramStart"/>
      <w:r w:rsidRPr="004069BD">
        <w:rPr>
          <w:rFonts w:ascii="Times New Roman" w:hAnsi="Times New Roman"/>
          <w:sz w:val="24"/>
          <w:szCs w:val="24"/>
          <w:lang w:eastAsia="ru-RU"/>
        </w:rPr>
        <w:t>ы(</w:t>
      </w:r>
      <w:proofErr w:type="gramEnd"/>
      <w:r w:rsidRPr="004069BD">
        <w:rPr>
          <w:rFonts w:ascii="Times New Roman" w:hAnsi="Times New Roman"/>
          <w:sz w:val="24"/>
          <w:szCs w:val="24"/>
          <w:lang w:eastAsia="ru-RU"/>
        </w:rPr>
        <w:t xml:space="preserve"> «Папа, мама, я – спортивная семья»</w:t>
      </w:r>
      <w:r w:rsidR="00E6407E" w:rsidRPr="004069BD">
        <w:rPr>
          <w:rFonts w:ascii="Times New Roman" w:hAnsi="Times New Roman"/>
          <w:sz w:val="24"/>
          <w:szCs w:val="24"/>
          <w:lang w:eastAsia="ru-RU"/>
        </w:rPr>
        <w:t xml:space="preserve"> «Веселые старты»</w:t>
      </w:r>
      <w:r w:rsidRPr="004069BD">
        <w:rPr>
          <w:rFonts w:ascii="Times New Roman" w:hAnsi="Times New Roman"/>
          <w:sz w:val="24"/>
          <w:szCs w:val="24"/>
          <w:lang w:eastAsia="ru-RU"/>
        </w:rPr>
        <w:t xml:space="preserve"> и т.п.)</w:t>
      </w:r>
    </w:p>
    <w:p w:rsidR="00C60C75" w:rsidRPr="004069BD" w:rsidRDefault="00C60C75" w:rsidP="004069B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Система дополнительного образования </w:t>
      </w:r>
      <w:r w:rsidRPr="004069BD">
        <w:rPr>
          <w:rFonts w:ascii="Times New Roman" w:hAnsi="Times New Roman"/>
          <w:sz w:val="24"/>
          <w:szCs w:val="24"/>
          <w:lang w:eastAsia="ru-RU"/>
        </w:rPr>
        <w:t>используется для мотивации учащихся к познанию и творчеству, развитию их способностей в различных видах деятельности. Она направлена на создание условий для развития личности каждого учащегося.</w:t>
      </w:r>
    </w:p>
    <w:p w:rsidR="00C60C75" w:rsidRPr="004069BD" w:rsidRDefault="0084721C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</w:rPr>
        <w:t>П</w:t>
      </w:r>
      <w:r w:rsidR="00C60C75" w:rsidRPr="004069BD">
        <w:rPr>
          <w:rFonts w:ascii="Times New Roman" w:hAnsi="Times New Roman"/>
          <w:sz w:val="24"/>
          <w:szCs w:val="24"/>
        </w:rPr>
        <w:t>одтверждая вышесказанное,   я хочу представить вашему вниманию программу «Одаренные дети», которая реализуется в стенах МКОУ «Приобская начальная общеобразовательная школа».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В своем выступлении я не затрону такие подробности: как создание банка данных,  психологическую поддержку одаренных детей, методики выявления одаренных и способных детей, работу с родителями. Вашему вниманию будут предложены основные моменты практической деятельности в рамках реализации программы «Одаренные дети».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Наша программа состоит из таких ключевых моментов как: предметные недели, конкурс «Ученик Года», конкурс проектов, «Р</w:t>
      </w:r>
      <w:r w:rsidR="00B428CF">
        <w:rPr>
          <w:rFonts w:ascii="Times New Roman" w:hAnsi="Times New Roman"/>
          <w:sz w:val="24"/>
          <w:szCs w:val="24"/>
        </w:rPr>
        <w:t>айонная олимпиада</w:t>
      </w:r>
      <w:r w:rsidRPr="004069BD">
        <w:rPr>
          <w:rFonts w:ascii="Times New Roman" w:hAnsi="Times New Roman"/>
          <w:sz w:val="24"/>
          <w:szCs w:val="24"/>
        </w:rPr>
        <w:t>», дистанционные олимпиады и различные конкурсы.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 xml:space="preserve">Предметные недели включают в себя ряд мероприятий, цель которых выявить более способных учащихся в той или иной предметной области. На ряду с </w:t>
      </w:r>
      <w:proofErr w:type="gramStart"/>
      <w:r w:rsidRPr="004069BD">
        <w:rPr>
          <w:rFonts w:ascii="Times New Roman" w:hAnsi="Times New Roman"/>
          <w:sz w:val="24"/>
          <w:szCs w:val="24"/>
        </w:rPr>
        <w:t>общешкольными</w:t>
      </w:r>
      <w:proofErr w:type="gramEnd"/>
      <w:r w:rsidRPr="004069BD">
        <w:rPr>
          <w:rFonts w:ascii="Times New Roman" w:hAnsi="Times New Roman"/>
          <w:sz w:val="24"/>
          <w:szCs w:val="24"/>
        </w:rPr>
        <w:t xml:space="preserve"> проходят различные классные мероприятия. Традиционно в рамках предметных недель проходят сначала классные олимпиады, а потом и школьные. Из победителей школьных предметных олимпиад формируется состав команды для участия в рай</w:t>
      </w:r>
      <w:r w:rsidR="00B428CF">
        <w:rPr>
          <w:rFonts w:ascii="Times New Roman" w:hAnsi="Times New Roman"/>
          <w:sz w:val="24"/>
          <w:szCs w:val="24"/>
        </w:rPr>
        <w:t>онной олимпиаде</w:t>
      </w:r>
      <w:r w:rsidRPr="004069BD">
        <w:rPr>
          <w:rFonts w:ascii="Times New Roman" w:hAnsi="Times New Roman"/>
          <w:sz w:val="24"/>
          <w:szCs w:val="24"/>
        </w:rPr>
        <w:t xml:space="preserve">. 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Традиционным в школе стал конкурс проектов, в котором принимают участие  учащиеся 1 – 4 классов. Темы проектов разнообразные: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Куклы – обереги.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lastRenderedPageBreak/>
        <w:t>Компьютерные игры – это плохо или хорошо?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Влияние знаков зодиака на учебные возможности и способности младших школьников.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Значение цвета.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 xml:space="preserve">Плетение </w:t>
      </w:r>
      <w:proofErr w:type="spellStart"/>
      <w:r w:rsidRPr="004069BD">
        <w:rPr>
          <w:rFonts w:ascii="Times New Roman" w:hAnsi="Times New Roman"/>
          <w:sz w:val="24"/>
          <w:szCs w:val="24"/>
        </w:rPr>
        <w:t>фенечек</w:t>
      </w:r>
      <w:proofErr w:type="spellEnd"/>
      <w:r w:rsidRPr="004069BD">
        <w:rPr>
          <w:rFonts w:ascii="Times New Roman" w:hAnsi="Times New Roman"/>
          <w:sz w:val="24"/>
          <w:szCs w:val="24"/>
        </w:rPr>
        <w:t xml:space="preserve">. 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Словарное слово «заяц».</w:t>
      </w:r>
    </w:p>
    <w:p w:rsidR="00C60C75" w:rsidRPr="004069BD" w:rsidRDefault="004C627D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А нужно ли читать?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С каждым годом уровень проектов растет.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Один из самых ключевых, на мой взгляд,  является конкурс «Ученик Года». Проходит он в несколько этапов в течени</w:t>
      </w:r>
      <w:proofErr w:type="gramStart"/>
      <w:r w:rsidRPr="004069BD">
        <w:rPr>
          <w:rFonts w:ascii="Times New Roman" w:hAnsi="Times New Roman"/>
          <w:sz w:val="24"/>
          <w:szCs w:val="24"/>
        </w:rPr>
        <w:t>и</w:t>
      </w:r>
      <w:proofErr w:type="gramEnd"/>
      <w:r w:rsidRPr="004069BD">
        <w:rPr>
          <w:rFonts w:ascii="Times New Roman" w:hAnsi="Times New Roman"/>
          <w:sz w:val="24"/>
          <w:szCs w:val="24"/>
        </w:rPr>
        <w:t xml:space="preserve">  пяти месяцев. Стартует в январе, в мае проходит финал.  По положению о конкурсе, в нем принимают участие учащиеся 2- 4 класс</w:t>
      </w:r>
      <w:r w:rsidR="0084721C" w:rsidRPr="004069BD">
        <w:rPr>
          <w:rFonts w:ascii="Times New Roman" w:hAnsi="Times New Roman"/>
          <w:sz w:val="24"/>
          <w:szCs w:val="24"/>
        </w:rPr>
        <w:t>ов</w:t>
      </w:r>
      <w:r w:rsidRPr="004069BD">
        <w:rPr>
          <w:rFonts w:ascii="Times New Roman" w:hAnsi="Times New Roman"/>
          <w:sz w:val="24"/>
          <w:szCs w:val="24"/>
        </w:rPr>
        <w:t>, имеющие высокие баллы по успеваемости. На каждого участника заводится дневник, куда вносятся все результаты. Набравшие наибольшее количество баллов, допускаются до конкурса проектов в рамках «Ученик Года»</w:t>
      </w:r>
      <w:proofErr w:type="gramStart"/>
      <w:r w:rsidRPr="004069B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069BD">
        <w:rPr>
          <w:rFonts w:ascii="Times New Roman" w:hAnsi="Times New Roman"/>
          <w:sz w:val="24"/>
          <w:szCs w:val="24"/>
        </w:rPr>
        <w:t xml:space="preserve"> В финал выходит один представитель параллели.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Отдельно в программе хочется выделить такой момент, как участие в олимпиадах: школьного, районного, всероссийского и международного уровней. Не секрет, что победа в любой олимпиаде – это и есть высший показатель детской одаренности. Поэтому, наша школа с удовольствием участвует в них.</w:t>
      </w:r>
    </w:p>
    <w:p w:rsidR="00C60C75" w:rsidRPr="004069BD" w:rsidRDefault="00C60C75" w:rsidP="004069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069BD">
        <w:rPr>
          <w:rFonts w:ascii="Times New Roman" w:hAnsi="Times New Roman"/>
          <w:sz w:val="24"/>
          <w:szCs w:val="24"/>
          <w:lang w:eastAsia="ru-RU"/>
        </w:rPr>
        <w:t>Результаты участия обучающихся в мероприятиях различного вида фиксируются в личных портфолио детей с 1 по 4 класс.</w:t>
      </w:r>
      <w:proofErr w:type="gramEnd"/>
      <w:r w:rsidRPr="004069BD">
        <w:rPr>
          <w:rFonts w:ascii="Times New Roman" w:hAnsi="Times New Roman"/>
          <w:sz w:val="24"/>
          <w:szCs w:val="24"/>
          <w:lang w:eastAsia="ru-RU"/>
        </w:rPr>
        <w:t xml:space="preserve"> Портфолио  передается в  среднее звено, где ученик продолжает его пополнять.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        Мы поощряем  детей грамотами и дипломами, благодарностями. Награждение проходит торжественно на общей линейке учащихся начальной школы, что является особо значимым для наших детей. Награды собираются в портфолио.</w:t>
      </w:r>
    </w:p>
    <w:p w:rsidR="0084721C" w:rsidRPr="004069BD" w:rsidRDefault="00C60C75" w:rsidP="004069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 xml:space="preserve">Всем известно, что одной из функций портфолио является </w:t>
      </w:r>
      <w:r w:rsidR="0084721C" w:rsidRPr="004069BD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анализа личных достижений и результатов школьника/обучающегося в различных областях школьной и внешкольной жизни и творчества; </w:t>
      </w:r>
      <w:proofErr w:type="spellStart"/>
      <w:r w:rsidR="0084721C" w:rsidRPr="004069B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Start"/>
      <w:r w:rsidR="0084721C" w:rsidRPr="004069BD">
        <w:rPr>
          <w:rFonts w:ascii="Times New Roman" w:eastAsia="Times New Roman" w:hAnsi="Times New Roman"/>
          <w:sz w:val="24"/>
          <w:szCs w:val="24"/>
          <w:lang w:eastAsia="ru-RU"/>
        </w:rPr>
        <w:t>.е</w:t>
      </w:r>
      <w:proofErr w:type="spellEnd"/>
      <w:proofErr w:type="gramEnd"/>
      <w:r w:rsidR="004069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69BD">
        <w:rPr>
          <w:rFonts w:ascii="Times New Roman" w:hAnsi="Times New Roman"/>
          <w:sz w:val="24"/>
          <w:szCs w:val="24"/>
          <w:lang w:eastAsia="ru-RU"/>
        </w:rPr>
        <w:t>накопительная оц</w:t>
      </w:r>
      <w:r w:rsidR="0084721C" w:rsidRPr="004069BD">
        <w:rPr>
          <w:rFonts w:ascii="Times New Roman" w:hAnsi="Times New Roman"/>
          <w:sz w:val="24"/>
          <w:szCs w:val="24"/>
          <w:lang w:eastAsia="ru-RU"/>
        </w:rPr>
        <w:t xml:space="preserve">енка </w:t>
      </w:r>
      <w:r w:rsidRPr="004069BD">
        <w:rPr>
          <w:rFonts w:ascii="Times New Roman" w:hAnsi="Times New Roman"/>
          <w:sz w:val="24"/>
          <w:szCs w:val="24"/>
          <w:lang w:eastAsia="ru-RU"/>
        </w:rPr>
        <w:t>успешности. Таким образом, нам легко отследить уровень ученика.</w:t>
      </w:r>
    </w:p>
    <w:p w:rsidR="00C60C75" w:rsidRPr="004069BD" w:rsidRDefault="00C60C75" w:rsidP="004069B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> В заключении я могу сделать вывод, что детям в школе комфортно, им интересен в целом учебно-воспитательный процесс. Хотелось бы добавить, что успех и даже одаренность детей зависит не только от генетической предрасполож</w:t>
      </w:r>
      <w:r w:rsidR="0084721C" w:rsidRPr="004069BD">
        <w:rPr>
          <w:rFonts w:ascii="Times New Roman" w:hAnsi="Times New Roman"/>
          <w:sz w:val="24"/>
          <w:szCs w:val="24"/>
          <w:lang w:eastAsia="ru-RU"/>
        </w:rPr>
        <w:t>енности, но и в большей мере от</w:t>
      </w:r>
      <w:r w:rsidRPr="004069BD">
        <w:rPr>
          <w:rFonts w:ascii="Times New Roman" w:hAnsi="Times New Roman"/>
          <w:sz w:val="24"/>
          <w:szCs w:val="24"/>
          <w:lang w:eastAsia="ru-RU"/>
        </w:rPr>
        <w:t xml:space="preserve"> среды, которую создают наши талантливые, одаренные педагоги Приобской начальной школы. Мы – учителя, стараемся</w:t>
      </w:r>
      <w:r w:rsidRPr="004069B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4069BD">
        <w:rPr>
          <w:rFonts w:ascii="Times New Roman" w:hAnsi="Times New Roman"/>
          <w:sz w:val="24"/>
          <w:szCs w:val="24"/>
          <w:lang w:eastAsia="ru-RU"/>
        </w:rPr>
        <w:t> развивать и поддерживать  познавательный интерес учащихся и удерживать высокий уровень школьной мотивации.</w:t>
      </w:r>
    </w:p>
    <w:p w:rsidR="00C60C75" w:rsidRPr="004069BD" w:rsidRDefault="00C60C75" w:rsidP="004069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69BD">
        <w:rPr>
          <w:rFonts w:ascii="Times New Roman" w:hAnsi="Times New Roman"/>
          <w:sz w:val="24"/>
          <w:szCs w:val="24"/>
          <w:lang w:eastAsia="ru-RU"/>
        </w:rPr>
        <w:t xml:space="preserve">         Дети быстро взрослеют. Жить самостоятельно и успешно они смогут, если сегодня мы поможем развиться их способностям и талантам. А каждый ребенок талантлив по-своему. Выявление и воспитание одаренных, талантливых детей, безусловно,  важный вопрос. Наша задача – так построить учебную и </w:t>
      </w:r>
      <w:proofErr w:type="spellStart"/>
      <w:r w:rsidRPr="004069BD">
        <w:rPr>
          <w:rFonts w:ascii="Times New Roman" w:hAnsi="Times New Roman"/>
          <w:sz w:val="24"/>
          <w:szCs w:val="24"/>
          <w:lang w:eastAsia="ru-RU"/>
        </w:rPr>
        <w:t>внеучебную</w:t>
      </w:r>
      <w:proofErr w:type="spellEnd"/>
      <w:r w:rsidRPr="004069BD">
        <w:rPr>
          <w:rFonts w:ascii="Times New Roman" w:hAnsi="Times New Roman"/>
          <w:sz w:val="24"/>
          <w:szCs w:val="24"/>
          <w:lang w:eastAsia="ru-RU"/>
        </w:rPr>
        <w:t xml:space="preserve"> деятельность, воспитательную работу, чтобы любые индивидуальные особенности детей, содержащие  в себе ростки опережающего развития в той или иной области</w:t>
      </w:r>
      <w:proofErr w:type="gramStart"/>
      <w:r w:rsidRPr="004069BD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4069BD">
        <w:rPr>
          <w:rFonts w:ascii="Times New Roman" w:hAnsi="Times New Roman"/>
          <w:sz w:val="24"/>
          <w:szCs w:val="24"/>
          <w:lang w:eastAsia="ru-RU"/>
        </w:rPr>
        <w:t xml:space="preserve"> были замечены, развиты и реализованы в нашей педагогической деятельности с этими детьми.</w:t>
      </w:r>
    </w:p>
    <w:p w:rsidR="00C60C75" w:rsidRPr="004069BD" w:rsidRDefault="00C60C75" w:rsidP="004069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721C" w:rsidRPr="004069BD" w:rsidRDefault="00F5683B" w:rsidP="004069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>Литература</w:t>
      </w:r>
      <w:r w:rsidR="0084721C" w:rsidRPr="004069BD">
        <w:rPr>
          <w:rFonts w:ascii="Times New Roman" w:hAnsi="Times New Roman"/>
          <w:sz w:val="24"/>
          <w:szCs w:val="24"/>
        </w:rPr>
        <w:t>:</w:t>
      </w:r>
    </w:p>
    <w:p w:rsidR="00F5683B" w:rsidRPr="004069BD" w:rsidRDefault="00F5683B" w:rsidP="004069B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9B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4069BD">
        <w:rPr>
          <w:rFonts w:ascii="Times New Roman" w:eastAsia="Times New Roman" w:hAnsi="Times New Roman"/>
          <w:sz w:val="24"/>
          <w:szCs w:val="24"/>
          <w:lang w:eastAsia="ru-RU"/>
        </w:rPr>
        <w:t>Арцев</w:t>
      </w:r>
      <w:proofErr w:type="spellEnd"/>
      <w:r w:rsidRPr="004069BD">
        <w:rPr>
          <w:rFonts w:ascii="Times New Roman" w:eastAsia="Times New Roman" w:hAnsi="Times New Roman"/>
          <w:sz w:val="24"/>
          <w:szCs w:val="24"/>
          <w:lang w:eastAsia="ru-RU"/>
        </w:rPr>
        <w:t xml:space="preserve"> М.Н. Учебно-исследовательская работа учащихся: методические рекомендации для педагогов и учащихся //Завуч для администрации школ.-2005. - №6. - С.4-30.</w:t>
      </w:r>
    </w:p>
    <w:p w:rsidR="00F5683B" w:rsidRPr="004069BD" w:rsidRDefault="00F5683B" w:rsidP="004069B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4069BD">
        <w:t>2. Банникова И.Ю., Марков С.В. Социально–образовательная среда как главный фактор развития исследовательского мышления детей // Исследовательская работа школьников. – 2003. №3. – С. 8-17.</w:t>
      </w:r>
      <w:r w:rsidRPr="004069BD">
        <w:rPr>
          <w:color w:val="333333"/>
        </w:rPr>
        <w:t xml:space="preserve"> 1</w:t>
      </w:r>
      <w:r w:rsidRPr="004069BD">
        <w:t>.             </w:t>
      </w:r>
      <w:bookmarkStart w:id="0" w:name="_GoBack"/>
      <w:bookmarkEnd w:id="0"/>
    </w:p>
    <w:p w:rsidR="00F5683B" w:rsidRPr="004069BD" w:rsidRDefault="00F5683B" w:rsidP="004069B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4069BD">
        <w:t>3.Воронцов А. Б. Проектные задачи в начальной школе / А. Б. Воронцов и др.; по ред. А. Б. Воронцова. — 3-е изд. — М.: Просвещение, 2011. — 176 с.</w:t>
      </w:r>
    </w:p>
    <w:p w:rsidR="00F5683B" w:rsidRPr="004069BD" w:rsidRDefault="00F5683B" w:rsidP="004069BD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4069BD">
        <w:t>4. Федеральный государственный образовательный стандарт начального общего образования / ред. И. Сафронова. — М.: Просвещение, 2011. — 32 с.</w:t>
      </w:r>
    </w:p>
    <w:p w:rsidR="00F5683B" w:rsidRPr="004069BD" w:rsidRDefault="00F5683B" w:rsidP="004069BD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F5683B" w:rsidRPr="00F5683B" w:rsidRDefault="00F5683B" w:rsidP="00F5683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5683B" w:rsidRPr="00F5683B" w:rsidSect="00B428CF"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64" w:rsidRDefault="003C4264" w:rsidP="00E7187E">
      <w:pPr>
        <w:spacing w:after="0" w:line="240" w:lineRule="auto"/>
      </w:pPr>
      <w:r>
        <w:separator/>
      </w:r>
    </w:p>
  </w:endnote>
  <w:endnote w:type="continuationSeparator" w:id="0">
    <w:p w:rsidR="003C4264" w:rsidRDefault="003C4264" w:rsidP="00E7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836039"/>
      <w:docPartObj>
        <w:docPartGallery w:val="Page Numbers (Bottom of Page)"/>
        <w:docPartUnique/>
      </w:docPartObj>
    </w:sdtPr>
    <w:sdtEndPr/>
    <w:sdtContent>
      <w:p w:rsidR="00E7187E" w:rsidRDefault="00E718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8CF">
          <w:rPr>
            <w:noProof/>
          </w:rPr>
          <w:t>4</w:t>
        </w:r>
        <w:r>
          <w:fldChar w:fldCharType="end"/>
        </w:r>
      </w:p>
    </w:sdtContent>
  </w:sdt>
  <w:p w:rsidR="00E7187E" w:rsidRDefault="00E718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64" w:rsidRDefault="003C4264" w:rsidP="00E7187E">
      <w:pPr>
        <w:spacing w:after="0" w:line="240" w:lineRule="auto"/>
      </w:pPr>
      <w:r>
        <w:separator/>
      </w:r>
    </w:p>
  </w:footnote>
  <w:footnote w:type="continuationSeparator" w:id="0">
    <w:p w:rsidR="003C4264" w:rsidRDefault="003C4264" w:rsidP="00E7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C15"/>
    <w:multiLevelType w:val="multilevel"/>
    <w:tmpl w:val="2CD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A7A28"/>
    <w:multiLevelType w:val="multilevel"/>
    <w:tmpl w:val="64AE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73099"/>
    <w:multiLevelType w:val="multilevel"/>
    <w:tmpl w:val="64AE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B1F4B"/>
    <w:multiLevelType w:val="multilevel"/>
    <w:tmpl w:val="6652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903760"/>
    <w:multiLevelType w:val="multilevel"/>
    <w:tmpl w:val="1D64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8C41B6"/>
    <w:multiLevelType w:val="multilevel"/>
    <w:tmpl w:val="2D4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BC2C82"/>
    <w:multiLevelType w:val="multilevel"/>
    <w:tmpl w:val="844C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056F9A"/>
    <w:multiLevelType w:val="multilevel"/>
    <w:tmpl w:val="6D8AB0C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354EF4"/>
    <w:multiLevelType w:val="multilevel"/>
    <w:tmpl w:val="457A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2F610C"/>
    <w:multiLevelType w:val="multilevel"/>
    <w:tmpl w:val="CB1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804106"/>
    <w:multiLevelType w:val="multilevel"/>
    <w:tmpl w:val="A748E0A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8121B2"/>
    <w:multiLevelType w:val="multilevel"/>
    <w:tmpl w:val="DE7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6674D6"/>
    <w:multiLevelType w:val="multilevel"/>
    <w:tmpl w:val="103E5F9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6013"/>
    <w:rsid w:val="00010B30"/>
    <w:rsid w:val="000661A7"/>
    <w:rsid w:val="001C20FB"/>
    <w:rsid w:val="002374C7"/>
    <w:rsid w:val="00296013"/>
    <w:rsid w:val="002B1C86"/>
    <w:rsid w:val="00312F2F"/>
    <w:rsid w:val="003C4264"/>
    <w:rsid w:val="003E54F2"/>
    <w:rsid w:val="004069BD"/>
    <w:rsid w:val="004C627D"/>
    <w:rsid w:val="005431EC"/>
    <w:rsid w:val="007D17E8"/>
    <w:rsid w:val="00823F9C"/>
    <w:rsid w:val="0084721C"/>
    <w:rsid w:val="00AB327D"/>
    <w:rsid w:val="00B428CF"/>
    <w:rsid w:val="00B62019"/>
    <w:rsid w:val="00C60C75"/>
    <w:rsid w:val="00CA0BE5"/>
    <w:rsid w:val="00CF4530"/>
    <w:rsid w:val="00D33D53"/>
    <w:rsid w:val="00DF5C12"/>
    <w:rsid w:val="00E6407E"/>
    <w:rsid w:val="00E7187E"/>
    <w:rsid w:val="00EC311F"/>
    <w:rsid w:val="00ED720F"/>
    <w:rsid w:val="00F32996"/>
    <w:rsid w:val="00F5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6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0661A7"/>
    <w:rPr>
      <w:rFonts w:cs="Times New Roman"/>
      <w:i/>
      <w:iCs/>
    </w:rPr>
  </w:style>
  <w:style w:type="character" w:styleId="a5">
    <w:name w:val="Hyperlink"/>
    <w:basedOn w:val="a0"/>
    <w:uiPriority w:val="99"/>
    <w:semiHidden/>
    <w:rsid w:val="000661A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661A7"/>
    <w:rPr>
      <w:rFonts w:cs="Times New Roman"/>
    </w:rPr>
  </w:style>
  <w:style w:type="character" w:styleId="a6">
    <w:name w:val="Strong"/>
    <w:basedOn w:val="a0"/>
    <w:uiPriority w:val="99"/>
    <w:qFormat/>
    <w:rsid w:val="000661A7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E7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187E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7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187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edsovet.su/publ/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4927-9C3F-479C-A55E-2683FADE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QQuicKy</dc:creator>
  <cp:keywords/>
  <dc:description/>
  <cp:lastModifiedBy>Диана</cp:lastModifiedBy>
  <cp:revision>11</cp:revision>
  <cp:lastPrinted>2015-03-23T04:16:00Z</cp:lastPrinted>
  <dcterms:created xsi:type="dcterms:W3CDTF">2015-03-22T05:26:00Z</dcterms:created>
  <dcterms:modified xsi:type="dcterms:W3CDTF">2018-03-19T19:57:00Z</dcterms:modified>
</cp:coreProperties>
</file>