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F9" w:rsidRPr="005F43F9" w:rsidRDefault="005F43F9" w:rsidP="005F43F9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Критерии оценивания во 2 классе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ОЦЕНКА ПИСЬМЕННЫХ РАБОТ ПО РУССКОМУ ЯЗЫКУ</w:t>
      </w:r>
    </w:p>
    <w:p w:rsidR="005F43F9" w:rsidRDefault="005F43F9" w:rsidP="005F43F9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Диктант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Оценки: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«5» - без ошибок.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«4» - 1-2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«3» - 3-5 ошибок.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«2» - более 5 ошибок.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Учёт ошибок в диктанте: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Повторная ошибка в одном и том же слове считается за 1 ошибку.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Ошибки на одно и то же правило, допущенные в разных словах, считаются как две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Ошибкой считается: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Нарушение орфографических правил при написании слов, включая ошибки на пропуск, перестановку, замену и вставку лишних бу</w:t>
      </w:r>
      <w:proofErr w:type="gramStart"/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кв в сл</w:t>
      </w:r>
      <w:proofErr w:type="gramEnd"/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овах.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Неправильное написание слов, не регулируемых правилами, круг которых очерчен программой каждого класса (словарные слова).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Отсутствие знаков препинания, изученных в данный момент в соответствии с программой. Отсутствие точки в конце предложения не считается ошибкой, если следующее предложение написано с большой буквы.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Примечание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контрольной работы учитывается в первую очередь правильность её выполнения. </w:t>
      </w:r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Исправления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которые </w:t>
      </w:r>
      <w:proofErr w:type="gramStart"/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 ученик </w:t>
      </w:r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влияют</w:t>
      </w:r>
      <w:proofErr w:type="gramEnd"/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оценку</w:t>
      </w:r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исключением контрольного списывания. Учитывается только последнее написание. Оформление работы так же не должно влиять на оценку, ибо в таком случае </w:t>
      </w:r>
      <w:proofErr w:type="gramStart"/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проверяющий</w:t>
      </w:r>
      <w:proofErr w:type="gramEnd"/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может быть недостаточно объективным. </w:t>
      </w:r>
      <w:proofErr w:type="gramStart"/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работы учитель принимает во внимание каллиграфический навык.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5F4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работы принимается во внимание не только количество, но и характер ошибок. Например, ошибка на невнимание в меньшей мере влияет на оценку, чем ошибки на изученное правило, в особенности на давно изученные орфограммы.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Грамматическое задание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«5» - без ошибок.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«4» - правильно выполнено не менее 3 заданий.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«3» - правильно выполнено не менее 1 задания.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150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«2» - ни одного выполненного задания.</w:t>
      </w:r>
    </w:p>
    <w:p w:rsidR="005F43F9" w:rsidRPr="005F43F9" w:rsidRDefault="005F43F9" w:rsidP="005F43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ОЦЕНКА ПИСЬМЕННЫХ РАБОТ ПО МАТЕМАТИКЕ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Работа, состоящая из примеров: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«5» - без ошибок.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«4» - 1 </w:t>
      </w:r>
      <w:proofErr w:type="gramStart"/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грубая</w:t>
      </w:r>
      <w:proofErr w:type="gramEnd"/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1 – 2 негрубые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«3» - 2 – 3 грубые и 1 – 2 негрубые ошибки или 3 более негрубые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«2» - 4 и более грубых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Работа, состоящая из задач: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«5» - без ошибок.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«4» - 1 – 2 негрубые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«3» - 1 </w:t>
      </w:r>
      <w:proofErr w:type="gramStart"/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грубая</w:t>
      </w:r>
      <w:proofErr w:type="gramEnd"/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3 – 4 негрубые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«2» - 2 и более грубых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Комбинированная работа: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«5» - без ошибок.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«4» - 1 </w:t>
      </w:r>
      <w:proofErr w:type="gramStart"/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грубая</w:t>
      </w:r>
      <w:proofErr w:type="gramEnd"/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1 – 2 негрубые ошибки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«3» - 2 – 3 грубые и 3 – 4 негрубые ошибки, при этом ход решения задачи должен быть верным.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«2» - 4 и более грубых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Негрубые ошибки: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Нерациональный приём вычислений.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Неправильная постановка вопроса к действию при решении задачи.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Неверно сформулированный ответ задачи.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4. Неправильное списывание данных, чисел, знаков.</w:t>
      </w:r>
    </w:p>
    <w:p w:rsidR="005F43F9" w:rsidRDefault="005F43F9" w:rsidP="005F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</w:t>
      </w:r>
      <w:proofErr w:type="spellStart"/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Недоведённые</w:t>
      </w:r>
      <w:proofErr w:type="spellEnd"/>
      <w:r w:rsidRPr="005F43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до конца преобразования.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</w:p>
    <w:p w:rsidR="005F43F9" w:rsidRDefault="005F43F9" w:rsidP="005F4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u w:val="single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u w:val="single"/>
          <w:lang w:eastAsia="ru-RU"/>
        </w:rPr>
        <w:t>За грамматические ошибки оценка не снижается.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u w:val="single"/>
          <w:lang w:eastAsia="ru-RU"/>
        </w:rPr>
      </w:pPr>
    </w:p>
    <w:p w:rsidR="005F43F9" w:rsidRPr="005F43F9" w:rsidRDefault="005F43F9" w:rsidP="005F43F9">
      <w:pPr>
        <w:shd w:val="clear" w:color="auto" w:fill="FFFFFF"/>
        <w:spacing w:after="0" w:line="240" w:lineRule="auto"/>
        <w:ind w:right="-4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Критерии и нормы оценки знаний обучающихся</w:t>
      </w:r>
    </w:p>
    <w:p w:rsidR="005F43F9" w:rsidRPr="005F43F9" w:rsidRDefault="005F43F9" w:rsidP="005F43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Литературное чтение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Контрольная проверка </w:t>
      </w:r>
      <w:r w:rsidRPr="005F43F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навыка </w:t>
      </w:r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чтения 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оценивается по следующим критериям: </w:t>
      </w:r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беглость, правильность, осознанность, выразительность.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left="86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"5"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ставится, если выполнены все 4 требования.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left="1260" w:hanging="116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"4" 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ставится, если выполняется норма чтения по беглости (в каждом классе и в каждой четверти она разная), но не выполнено одно из остальных требований.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left="1260" w:hanging="1174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"3"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ставится, если выполняется норма по беглости, но не выполнено два-три других требования.</w:t>
      </w:r>
    </w:p>
    <w:p w:rsidR="005F43F9" w:rsidRDefault="005F43F9" w:rsidP="005F43F9">
      <w:pPr>
        <w:shd w:val="clear" w:color="auto" w:fill="FFFFFF"/>
        <w:spacing w:after="0" w:line="240" w:lineRule="auto"/>
        <w:ind w:left="1260" w:hanging="116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"2"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ставится, если выполняется норма беглости, но не выполнены остальные три требования  или  не выполнена норма беглости, а остальные требования выдержаны. </w:t>
      </w:r>
      <w:proofErr w:type="gramStart"/>
      <w:r w:rsidRPr="005F43F9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 индивидуальном порядке, когда учащийся прочитал правильно, выразительно, понял прочитанное, но не уложился в норму по беглости на небольшое количество слов, ставится положительная отметка.</w:t>
      </w:r>
      <w:proofErr w:type="gramEnd"/>
    </w:p>
    <w:p w:rsidR="005F43F9" w:rsidRPr="005F43F9" w:rsidRDefault="005F43F9" w:rsidP="005F43F9">
      <w:pPr>
        <w:shd w:val="clear" w:color="auto" w:fill="FFFFFF"/>
        <w:spacing w:after="0" w:line="240" w:lineRule="auto"/>
        <w:ind w:left="1260" w:hanging="1168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</w:p>
    <w:p w:rsidR="005F43F9" w:rsidRPr="005F43F9" w:rsidRDefault="005F43F9" w:rsidP="005F43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u w:val="single"/>
          <w:lang w:eastAsia="ru-RU"/>
        </w:rPr>
      </w:pPr>
      <w:r w:rsidRPr="005F4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u w:val="single"/>
          <w:lang w:eastAsia="ru-RU"/>
        </w:rPr>
        <w:t>Пересказ</w:t>
      </w:r>
    </w:p>
    <w:p w:rsidR="005F43F9" w:rsidRPr="005F43F9" w:rsidRDefault="005F43F9" w:rsidP="005F43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"5"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left="82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"4"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допускает 1-2 ошибки, неточности, сам исправляет их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"3"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пересказывает при  помощи  наводящих вопросов учителя,  не умеет последовательно  передать содержание прочитанного, допускает речевые ошибки.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Оценка</w:t>
      </w:r>
      <w:r w:rsidRPr="005F43F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"2"</w:t>
      </w:r>
      <w:r w:rsidRPr="005F43F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не может передать содержание прочитанного.</w:t>
      </w:r>
    </w:p>
    <w:p w:rsidR="005F43F9" w:rsidRPr="005F43F9" w:rsidRDefault="005F43F9" w:rsidP="005F43F9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Times New Roman"/>
          <w:color w:val="000000"/>
          <w:sz w:val="24"/>
          <w:lang w:eastAsia="ru-RU"/>
        </w:rPr>
      </w:pPr>
    </w:p>
    <w:tbl>
      <w:tblPr>
        <w:tblW w:w="110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7"/>
        <w:gridCol w:w="2167"/>
        <w:gridCol w:w="1026"/>
        <w:gridCol w:w="1020"/>
        <w:gridCol w:w="984"/>
        <w:gridCol w:w="1771"/>
        <w:gridCol w:w="944"/>
        <w:gridCol w:w="946"/>
        <w:gridCol w:w="1102"/>
      </w:tblGrid>
      <w:tr w:rsidR="005F43F9" w:rsidRPr="005F43F9" w:rsidTr="005F43F9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bookmarkStart w:id="0" w:name="66e50a6fa68a345f59db8c84dbe3b8195da59109"/>
            <w:bookmarkStart w:id="1" w:name="0"/>
            <w:bookmarkEnd w:id="0"/>
            <w:bookmarkEnd w:id="1"/>
            <w:r w:rsidRPr="005F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классы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Обязательный уровень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1"/>
                <w:lang w:eastAsia="ru-RU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1"/>
                <w:lang w:eastAsia="ru-RU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1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Возможный уровень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1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1"/>
                <w:lang w:eastAsia="ru-RU"/>
              </w:rPr>
            </w:pPr>
          </w:p>
        </w:tc>
      </w:tr>
      <w:tr w:rsidR="005F43F9" w:rsidRPr="005F43F9" w:rsidTr="005F43F9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1"/>
                <w:lang w:eastAsia="ru-RU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1 чет.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2 чет.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3 чет.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4 чет.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1 чет.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2 чет.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3 чет.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4 чет.</w:t>
            </w:r>
          </w:p>
        </w:tc>
      </w:tr>
      <w:tr w:rsidR="005F43F9" w:rsidRPr="005F43F9" w:rsidTr="005F43F9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1 класс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10 - 15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15 - 20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20 - 30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20 - 25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25 - 30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30 - 35</w:t>
            </w:r>
          </w:p>
        </w:tc>
      </w:tr>
      <w:tr w:rsidR="005F43F9" w:rsidRPr="005F43F9" w:rsidTr="005F43F9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2 класс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70</w:t>
            </w:r>
          </w:p>
        </w:tc>
      </w:tr>
      <w:tr w:rsidR="005F43F9" w:rsidRPr="005F43F9" w:rsidTr="005F43F9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3 класс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</w:t>
            </w:r>
          </w:p>
        </w:tc>
      </w:tr>
      <w:tr w:rsidR="005F43F9" w:rsidRPr="005F43F9" w:rsidTr="005F43F9"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4 класс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85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95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F43F9" w:rsidRPr="005F43F9" w:rsidRDefault="005F43F9" w:rsidP="005F43F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5F43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1 10</w:t>
            </w:r>
          </w:p>
        </w:tc>
      </w:tr>
    </w:tbl>
    <w:p w:rsidR="00721E4B" w:rsidRPr="005F43F9" w:rsidRDefault="00721E4B" w:rsidP="005F43F9">
      <w:pPr>
        <w:rPr>
          <w:sz w:val="24"/>
        </w:rPr>
      </w:pPr>
    </w:p>
    <w:sectPr w:rsidR="00721E4B" w:rsidRPr="005F43F9" w:rsidSect="005F43F9">
      <w:pgSz w:w="11906" w:h="16838"/>
      <w:pgMar w:top="851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F43F9"/>
    <w:rsid w:val="005F43F9"/>
    <w:rsid w:val="0072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4B"/>
  </w:style>
  <w:style w:type="paragraph" w:styleId="3">
    <w:name w:val="heading 3"/>
    <w:basedOn w:val="a"/>
    <w:link w:val="30"/>
    <w:uiPriority w:val="9"/>
    <w:qFormat/>
    <w:rsid w:val="005F4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4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7">
    <w:name w:val="c27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F43F9"/>
  </w:style>
  <w:style w:type="character" w:customStyle="1" w:styleId="c11">
    <w:name w:val="c11"/>
    <w:basedOn w:val="a0"/>
    <w:rsid w:val="005F43F9"/>
  </w:style>
  <w:style w:type="paragraph" w:customStyle="1" w:styleId="c10">
    <w:name w:val="c10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43F9"/>
  </w:style>
  <w:style w:type="character" w:customStyle="1" w:styleId="c4">
    <w:name w:val="c4"/>
    <w:basedOn w:val="a0"/>
    <w:rsid w:val="005F43F9"/>
  </w:style>
  <w:style w:type="paragraph" w:customStyle="1" w:styleId="c3">
    <w:name w:val="c3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43F9"/>
  </w:style>
  <w:style w:type="paragraph" w:customStyle="1" w:styleId="c8">
    <w:name w:val="c8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F43F9"/>
  </w:style>
  <w:style w:type="paragraph" w:customStyle="1" w:styleId="c1">
    <w:name w:val="c1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F43F9"/>
  </w:style>
  <w:style w:type="paragraph" w:customStyle="1" w:styleId="c29">
    <w:name w:val="c29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F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629</Words>
  <Characters>3586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gggg</dc:creator>
  <cp:lastModifiedBy>gggg</cp:lastModifiedBy>
  <cp:revision>1</cp:revision>
  <dcterms:created xsi:type="dcterms:W3CDTF">2016-11-29T18:36:00Z</dcterms:created>
  <dcterms:modified xsi:type="dcterms:W3CDTF">2016-11-29T18:40:00Z</dcterms:modified>
</cp:coreProperties>
</file>