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  <w:t>Положение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 нормах, порядке составления и утверждении календарно-тематического планирования по учебным предметам и внеурочной деятельности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учителей начальных классов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1.Общие положения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numPr>
          <w:ilvl w:val="1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Настоящее Положение о разработке и утверждении календарно-тематического планирования (далее – Положение) разработано с целью определения общих правил оформления, разработки и утверждения календарно-тематического планирования в образовательном учреждении.</w:t>
      </w:r>
    </w:p>
    <w:p w:rsidR="00B4793A" w:rsidRPr="00B4793A" w:rsidRDefault="00B4793A" w:rsidP="00B4793A">
      <w:pPr>
        <w:numPr>
          <w:ilvl w:val="1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Положение разработано в соответствии со статьей 32 Закона «Об образовании», Федерального государственного образовательного стандарта, Типового Положения об общеобразовательном учреждении</w:t>
      </w:r>
      <w:r w:rsidRPr="00B4793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 </w:t>
      </w: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Устава образовательного учреждения</w:t>
      </w:r>
      <w:r w:rsidRPr="00B4793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B4793A" w:rsidRPr="00B4793A" w:rsidRDefault="00B4793A" w:rsidP="00B4793A">
      <w:pPr>
        <w:numPr>
          <w:ilvl w:val="1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 календарно-тематическим планированием в настоящем Положении понимается последовательное тематическое планирование учителем части содержания программы по учебному курсу или предмету на один учебный год для определенного класса (параллели классов).</w:t>
      </w:r>
    </w:p>
    <w:p w:rsidR="00B4793A" w:rsidRPr="00B4793A" w:rsidRDefault="00B4793A" w:rsidP="00B4793A">
      <w:pPr>
        <w:numPr>
          <w:ilvl w:val="1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Календарно-тематическое планирование является обязательным нормативным документом, регулирующим деятельность учителя - предметника по реализации содержания программы учебного курса или предмета, руководителя кружка, спортивной секции, факультатива, элективного курса.</w:t>
      </w:r>
    </w:p>
    <w:p w:rsidR="00B4793A" w:rsidRPr="00B4793A" w:rsidRDefault="00B4793A" w:rsidP="00B4793A">
      <w:pPr>
        <w:numPr>
          <w:ilvl w:val="1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Календарно-тематическое планирование разрабатывается, оформляется и утверждается в соответствии с настоящим Положением.</w:t>
      </w:r>
    </w:p>
    <w:p w:rsidR="00B4793A" w:rsidRPr="00B4793A" w:rsidRDefault="00B4793A" w:rsidP="00B4793A">
      <w:pPr>
        <w:numPr>
          <w:ilvl w:val="1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КТП выполняется учителем в печатном виде. КТП представляет собой единый документ для процедуры его утверждения </w:t>
      </w:r>
      <w:proofErr w:type="gramStart"/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согласно Положения</w:t>
      </w:r>
      <w:proofErr w:type="gramEnd"/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B4793A" w:rsidRPr="00B4793A" w:rsidRDefault="00B4793A" w:rsidP="00B4793A">
      <w:pPr>
        <w:numPr>
          <w:ilvl w:val="1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Настоящее Положение устанавливает единую форму планирования педагогической деятельности педагога на учебный год и призвано обеспечить: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1.7.1 Права обучающихся на получение образования (п.4 ст.50 Закона РФ «Об образовании»).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1.7.2 Права педагогов на свободу творчества (ст. 55 Закона РФ «Об образовании» и ст.44 Конституции РФ).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1.7.3 Права руководителей учреждения на осуществление </w:t>
      </w:r>
      <w:proofErr w:type="gramStart"/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контроля за</w:t>
      </w:r>
      <w:proofErr w:type="gramEnd"/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соблюдением законодательства (ст. 32 Закона РФ «Об образовании»).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1.7.4 Права осуществления вышестоящих органов образования на осуществление инспектирования (ст. 30 Закона РФ «Об образовании»)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1.8 Задачами составления календарно-тематического планирования являются: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определение места каждой темы в годовом курсе и место каждого занятия в теме;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определение взаимосвязи между отдельными занятиями, темами годового курса.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 Правила разработки календарно-тематического планирования</w:t>
      </w:r>
    </w:p>
    <w:p w:rsidR="00B4793A" w:rsidRPr="00B4793A" w:rsidRDefault="00B4793A" w:rsidP="00B4793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numPr>
          <w:ilvl w:val="1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Календарно-тематическое планирование отражает плановость реализации содержания программы по учебному курсу или предмету в одном классе (параллели классов).</w:t>
      </w:r>
    </w:p>
    <w:p w:rsidR="00B4793A" w:rsidRPr="00B4793A" w:rsidRDefault="00B4793A" w:rsidP="00B4793A">
      <w:pPr>
        <w:numPr>
          <w:ilvl w:val="1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Календарно-тематическое планирование самостоятельно разрабатывается учителем, ведущим соответствующий учебный курс или предмет.</w:t>
      </w:r>
    </w:p>
    <w:p w:rsidR="00B4793A" w:rsidRPr="00B4793A" w:rsidRDefault="00B4793A" w:rsidP="00B4793A">
      <w:pPr>
        <w:numPr>
          <w:ilvl w:val="1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Календарно-тематическое планирование является обязательным документом, регламентирующим деятельность учителя при организации учебных занятий </w:t>
      </w:r>
      <w:proofErr w:type="gramStart"/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proofErr w:type="gramEnd"/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обучающимися. Разрабатывается и утверждается учителем ежегодно, </w:t>
      </w:r>
      <w:proofErr w:type="spellStart"/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посеместрово</w:t>
      </w:r>
      <w:proofErr w:type="spellEnd"/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B4793A" w:rsidRPr="00B4793A" w:rsidRDefault="00B4793A" w:rsidP="00B4793A">
      <w:pPr>
        <w:numPr>
          <w:ilvl w:val="1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Календарно-тематическое планирование составляется учителем с учетом учебных часов, определенных учебным планом школы для освоения учебного курса или предмета </w:t>
      </w:r>
      <w:proofErr w:type="gramStart"/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обучающимися</w:t>
      </w:r>
      <w:proofErr w:type="gramEnd"/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класса (параллели классов).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2.5. При планировании учитель учитывает соотношение между учебным временем по четвертям и распределением учебного времени, отведенного на прохождение темы, указанной в программе по учебному курсу или предмету.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Правила оформления календарно-тематического планирования. Структура календарно - тематического планирования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 программам по ФГОС НОО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3.1 Календарно-тематическое планирование представляет собой документ, оформленный в соответствии с утвержденными требованиями настоящего Положения.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3.2 . На титульной странице указывается наименование образовательного учреждения, учебный предмет, инициалы и квалификация учителя (приложение 1).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3.3 Паспорт календарно-тематического планирования, заполняется учителем на каждый учебный предмет (курс) отдельно для каждого класса (параллели классов). В нем отражаются представленные в приложении № 2 данные.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3.4 Графы таблицы КТП представлены в приложении 3,4,5…8 Формы календарно-тематического планирования утверждаются на ШМО.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3.5 Изменение содержания и количества тематических граф таблицы обсуждается на педагогическом совете. Удаление, замена или введение тематических граф определяется решением педагогического совета.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3.6 Таблица календарно-тематического планирования содержания программы для класса (параллели классов) по учебному предмету представляет собой вариант тактического планирования прохождения учебного материала.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3.7. Учитель имеет право при составлении планирования скорректировать количество часов, отведенных для изучения программной темы (тем) при условии целесообразности коррекции. Коррекция календарно-тематического планирования проводится по необходимости после каждой четверти.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3.8 Учитель имеет право при планировании последующей учебной темы скорректировать (уменьшить) количество часов, отведенных для ее изучения. Коррекция осуществляется при потере учебных часов по причине не проведения учителем занятий по расписанию в период прохождения </w:t>
      </w:r>
      <w:proofErr w:type="gramStart"/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обучающимися</w:t>
      </w:r>
      <w:proofErr w:type="gramEnd"/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предыдущей темы.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Организация контроля.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4.1 Копия календарно-тематического планирования сдается на контроль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заместителю директора, курирующему предмет </w:t>
      </w:r>
      <w:r w:rsidRPr="00B4793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не позднее чем через 14 дней до начала учебного года.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4.2. Проверку календарно – тематического контроля осуществляют заместители директора, в зависимости от распределения функционала.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4.3. По итогам проверки составляется рекомендации по выявлении недоработок, ошибок, даты повторного контроля после исправлений недостатков.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Данное Положение утверждается на педагогическом совете, срок его действия не </w:t>
      </w:r>
      <w:proofErr w:type="spellStart"/>
      <w:r w:rsidRPr="00B4793A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устанавливаетс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</w:t>
      </w:r>
      <w:proofErr w:type="spellEnd"/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СОГЛАСОВАНО: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____» ________ 2017</w:t>
      </w:r>
      <w:r w:rsidRPr="00B47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УТВЕРЖДАЮ:</w:t>
      </w:r>
    </w:p>
    <w:p w:rsidR="00B4793A" w:rsidRPr="00B4793A" w:rsidRDefault="008A63B2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 МК</w:t>
      </w:r>
      <w:r w:rsidR="00B4793A" w:rsidRPr="00B47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школа №</w:t>
      </w:r>
    </w:p>
    <w:p w:rsidR="00B4793A" w:rsidRDefault="00B4793A" w:rsidP="00B479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 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____» ________ 2017</w:t>
      </w:r>
      <w:r w:rsidRPr="00B47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Муниципальное общеобразовательное учреждение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«Школа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      </w:t>
      </w:r>
      <w:r w:rsidRPr="00B4793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»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Календарно-тематическое планирование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______________________________________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ru-RU"/>
        </w:rPr>
        <w:t>название дисциплины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201_ - 201_ учебного года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Составила:</w:t>
      </w: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____________________________________________________________________________________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2017</w:t>
      </w:r>
      <w:r w:rsidRPr="00B4793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г.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Паспорт календарно-тематического планирования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Рассмотрено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Руководитель МО учителей …..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 /________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Протокол № ___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 «___» _________ 201__ г.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Учебный предмет ____________________________________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Количество часов в неделю по учебному плану___________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Всего количество часов в году по плану _________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 (параллель классов) ___________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Планирование составлено на основе рабочей программы _____________ ________________________________________, утвержденной на педагогическом совете протокол № ___ от «___»_______ 201___ г.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Количество обязательных контрольных работ________________________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Количество обязательных практических работ </w:t>
      </w:r>
      <w:r w:rsidRPr="00B4793A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(по необходимости)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Количество обязательных лабораторных работ </w:t>
      </w:r>
      <w:r w:rsidRPr="00B4793A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(по необходимости)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Количество обязательных уроков по развитию речи </w:t>
      </w:r>
      <w:r w:rsidRPr="00B4793A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(по необходимости) </w:t>
      </w: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т.д.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График проведения контрольных работ, практических занятий, итоговых уроков и прочих видов контроля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Перечень учебников, рабочих тетрадей и т.д.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Учебное пособие для учащихся____________________________________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</w:t>
      </w:r>
      <w:proofErr w:type="gramStart"/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рекомендовано</w:t>
      </w:r>
      <w:proofErr w:type="gramEnd"/>
      <w:r w:rsidRPr="00B4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/допущено Министерством образования и науки РФ).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КАЛЕНДАРНО-ТЕМАТИЧЕСКОЕ ПЛАНИРОВАНИЕ ПО РУССКОМУ ЯЗЫКУ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ОБУЧЕНИЕ ЧТЕНИЮ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proofErr w:type="gramEnd"/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/п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Дата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Тема урока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(страницы </w:t>
      </w: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учебника)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Решаемые проблемы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(цель)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Планируемые результаты (в соответствии с ФГОС)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понятия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предметные результаты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универсальные учебные действия (УУД)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личностные</w:t>
      </w: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результаты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7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8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ОБУЧЕНИЕ ПИСЬМУ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proofErr w:type="gramEnd"/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/п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Дата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Тема урока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(страницы </w:t>
      </w: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прописи)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Решаемые проблемы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(цель)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Планируемые результаты (в соответствии с ФГОС)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понятия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предметные результаты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универсальные учебные </w:t>
      </w: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действия</w:t>
      </w: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(УУД)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личностные </w:t>
      </w: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результаты </w:t>
      </w: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7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8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КАЛЕНДАРНО-ТЕМАТИЧЕСКОЕ ПЛАНИРОВАНИЕ ПО РУССКОМУ ЯЗЫКУ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 </w:t>
      </w:r>
      <w:proofErr w:type="gramStart"/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proofErr w:type="gramEnd"/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/п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Дата проведения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Тема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Решаемые проблемы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Планируемые результаты (в соответствии с ФГОС)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понятия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предметные результаты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универсальные учебные действия (УУД)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личностные </w:t>
      </w: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результаты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КАЛЕНДАРНО-ТЕМАТИЧЕСКОЕ ПЛАНИРОВАНИЕ ПО ЛИТЕРАТУРНОМУ ЧТЕНИЮ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proofErr w:type="gramEnd"/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/п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Дата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Тема урока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(страницы</w:t>
      </w: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учебника)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Решаемые проблемы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(цель)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Планируемые результаты (в соответствии с ФГОС)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понятия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предметные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результаты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универсальные учебные </w:t>
      </w: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действия (УУД)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личностные </w:t>
      </w: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результаты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7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8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КАЛЕНДАРНО-ТЕМАТИЧЕСКОЕ ПЛАНИРОВАНИЕ ПО МАТЕМАТИКЕ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 </w:t>
      </w:r>
      <w:proofErr w:type="gramStart"/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proofErr w:type="gramEnd"/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/п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Дата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Тема</w:t>
      </w: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Количество часов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Решаемые проблемы</w:t>
      </w: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(цели)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Планируемые результаты (в соответствии с ФГОС)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понятия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предметные </w:t>
      </w: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результаты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универсальные учебные действия</w:t>
      </w: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(УУД)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личностные </w:t>
      </w: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результаты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7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8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9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КАЛЕНДАРНО-ТЕМАТИЧЕСКОЕ ПЛАНИРОВАНИЕ ПО ОКРУЖАЮЩЕМУ МИРУ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 </w:t>
      </w:r>
      <w:proofErr w:type="gramStart"/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proofErr w:type="gramEnd"/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/п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Дата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Тема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Количество часов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Решаемые проблемы</w:t>
      </w: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(цели)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Планируемые результаты (в соответствии с ФГОС)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понятия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предметные </w:t>
      </w: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результаты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универсальные учебные действия</w:t>
      </w: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(УУД)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личностные </w:t>
      </w:r>
      <w:r w:rsidRPr="00B479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результаты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3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4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5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7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8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ru-RU"/>
        </w:rPr>
        <w:t>КАЛЕНДАРНО-ТЕМАТИЧЕСКОЕ ПЛАНИРОВАНИЕ ПО ТЕХНОЛОГИИ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 </w:t>
      </w:r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урока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Дата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Тема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урока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Технологии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Решаемые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проблемы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Виды деятельности (элементы содержания, контроль)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Планируемые результаты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Предметные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Метапредметные</w:t>
      </w:r>
      <w:proofErr w:type="spellEnd"/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УУД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Личностные УУД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ru-RU"/>
        </w:rPr>
        <w:t>КАЛЕНДАРНО-ТЕМАТИЧЕСКОЕ ПЛАНИРОВАНИЕ ПО ОРКСЭ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Дата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Тема урока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Планируемые результаты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Формы и виды деятельности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Основные термины и понятия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</w:p>
    <w:p w:rsidR="00B4793A" w:rsidRPr="00B4793A" w:rsidRDefault="00B4793A" w:rsidP="00B479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</w:p>
    <w:p w:rsidR="00B4793A" w:rsidRPr="00B4793A" w:rsidRDefault="00B4793A" w:rsidP="00B479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93A" w:rsidRPr="00B4793A" w:rsidRDefault="00B4793A" w:rsidP="00B4793A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4793A" w:rsidRPr="00B4793A" w:rsidRDefault="00B4793A" w:rsidP="00B4793A">
      <w:pPr>
        <w:shd w:val="clear" w:color="auto" w:fill="F6F6F6"/>
        <w:spacing w:after="9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9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4793A" w:rsidRPr="00B4793A" w:rsidRDefault="00B4793A" w:rsidP="00B479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682" w:rsidRDefault="004B0682"/>
    <w:sectPr w:rsidR="004B0682" w:rsidSect="004B0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B6F12"/>
    <w:multiLevelType w:val="multilevel"/>
    <w:tmpl w:val="01CC3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B1050F"/>
    <w:multiLevelType w:val="multilevel"/>
    <w:tmpl w:val="6CA6B2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F14936"/>
    <w:multiLevelType w:val="multilevel"/>
    <w:tmpl w:val="BE0A2E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793A"/>
    <w:rsid w:val="004B0682"/>
    <w:rsid w:val="008A63B2"/>
    <w:rsid w:val="00B4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7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9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90020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389352792">
              <w:marLeft w:val="0"/>
              <w:marRight w:val="0"/>
              <w:marTop w:val="90"/>
              <w:marBottom w:val="9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8240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592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23786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61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829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84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RUPI</dc:creator>
  <cp:keywords/>
  <dc:description/>
  <cp:lastModifiedBy>dianna</cp:lastModifiedBy>
  <cp:revision>4</cp:revision>
  <cp:lastPrinted>2017-09-20T20:32:00Z</cp:lastPrinted>
  <dcterms:created xsi:type="dcterms:W3CDTF">2017-09-20T07:32:00Z</dcterms:created>
  <dcterms:modified xsi:type="dcterms:W3CDTF">2017-09-20T20:32:00Z</dcterms:modified>
</cp:coreProperties>
</file>