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28" w:rsidRDefault="001334B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  <w:t>ВКазанищенская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  <w:t xml:space="preserve"> СОШ №2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«Согласовано»                                                                                    «Утверждено»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Рук. ШМО</w:t>
      </w:r>
      <w:r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Директор школы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                  </w:t>
      </w:r>
      <w:r w:rsidR="00133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_______Г.М. </w:t>
      </w:r>
      <w:proofErr w:type="spellStart"/>
      <w:r w:rsidR="00133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САдрутдинова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</w:t>
      </w:r>
    </w:p>
    <w:p w:rsidR="00091928" w:rsidRDefault="001334B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«___»_____________2017</w:t>
      </w:r>
      <w:r w:rsidR="00091928"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«___»_____________2017</w:t>
      </w:r>
      <w:r w:rsidR="00091928" w:rsidRPr="0009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91928" w:rsidRPr="00091928" w:rsidRDefault="00091928" w:rsidP="0009192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 внеурочной деятельности</w:t>
      </w:r>
    </w:p>
    <w:p w:rsidR="00091928" w:rsidRPr="00091928" w:rsidRDefault="00091928" w:rsidP="0009192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Клуб «Земля – наш дом»</w:t>
      </w:r>
    </w:p>
    <w:p w:rsidR="00091928" w:rsidRPr="00091928" w:rsidRDefault="00091928" w:rsidP="0009192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(проектная деятельность)</w:t>
      </w:r>
    </w:p>
    <w:p w:rsidR="00091928" w:rsidRPr="00091928" w:rsidRDefault="00091928" w:rsidP="0009192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КЛАСС 1-4</w:t>
      </w:r>
    </w:p>
    <w:p w:rsidR="00091928" w:rsidRPr="00091928" w:rsidRDefault="00091928" w:rsidP="0009192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</w:t>
      </w:r>
      <w:r w:rsidR="001334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17-2021 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Arial" w:eastAsia="Times New Roman" w:hAnsi="Arial" w:cs="Arial"/>
          <w:color w:val="000000"/>
          <w:lang w:eastAsia="ru-RU"/>
        </w:rPr>
        <w:t>                                                             </w:t>
      </w:r>
    </w:p>
    <w:p w:rsidR="00091928" w:rsidRDefault="00091928" w:rsidP="00091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Автор-составитель:</w:t>
      </w:r>
      <w:r w:rsidR="00732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</w:t>
      </w:r>
      <w:r w:rsidR="001334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Насруллаева Д.Д. </w:t>
      </w:r>
      <w:bookmarkStart w:id="0" w:name="_GoBack"/>
      <w:bookmarkEnd w:id="0"/>
    </w:p>
    <w:p w:rsidR="00091928" w:rsidRDefault="00091928" w:rsidP="00091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1928" w:rsidRPr="00091928" w:rsidRDefault="00091928" w:rsidP="0009192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                          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   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91928" w:rsidRPr="00091928" w:rsidRDefault="00091928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     </w:t>
      </w: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экологической культуры - актуальнейшая задача сложившейся социально-культурной ситуации начала XXI века.</w:t>
      </w:r>
    </w:p>
    <w:p w:rsidR="00091928" w:rsidRDefault="00091928" w:rsidP="00091928">
      <w:pPr>
        <w:spacing w:after="0" w:line="270" w:lineRule="atLeast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ребенка. Закон «Об экологическом образовании», принятый во многих регионах России,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Анализ теоретической и методической экологической литературы,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осознающей свое место в Природе. Актуальность разработанной программы продиктована также отсутствием в теории и практике экологического образования в начальной школе единой, рас считанной на весь период 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учения, программы дополнительно</w:t>
      </w: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образования с экологической направленностью для младших школьников.</w:t>
      </w:r>
    </w:p>
    <w:p w:rsidR="00091928" w:rsidRDefault="00091928" w:rsidP="00091928">
      <w:pPr>
        <w:spacing w:after="0" w:line="270" w:lineRule="atLeast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1928" w:rsidRPr="00091928" w:rsidRDefault="00091928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                                    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 и задачи курса «Земля – наш дом»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экологически сообразно</w:t>
      </w: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поведения у младших школьников.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 ставит перед собой следующие задачи: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Формирование знаний о закономерностях и взаимосвязях природных явлений, единстве неживой и живой  природы, о взаимодействии  и  взаимозависимости  природы,  общества и человека.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Формирование   осознанных   представлений   о   нормах и правилах поведения в природе и привычек их соблюдения в своей жизнедеятельности.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Формирование экологически  ценностных   ориентации в деятельности детей.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 Воспитание ответственного отношения к здоровью, при роде, жизни.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 Развитие способности формирования научных, эстетических, нравственных и правовых суждений по экологическим вопросам.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 Развитие: альтернативного мышления в выборе способов решения экологических проблем, восприятия прекрасного и без  образного, чувств удовлетворения и негодования от поведения и поступков людей по отношению к здоровью и миру природы.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 Развитие потребности в необходимости и возможности  решения экологических проблем, доступных младшему школьнику, ведения здорового образа жизни, стремления к активной практической деятельности по охране окружающей среды.</w:t>
      </w:r>
    </w:p>
    <w:p w:rsidR="00091928" w:rsidRPr="00091928" w:rsidRDefault="00091928" w:rsidP="00091928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Развитие знаний и умений по оценке и прогнозированию состояния и охраны природного окружения.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Особенности программы.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91928" w:rsidRPr="00091928" w:rsidRDefault="00091928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Программа «Земля – наш дом», имеет эколого-биологическую направленность, является учебно-образовательной с практической ориентацией.</w:t>
      </w:r>
    </w:p>
    <w:p w:rsidR="00091928" w:rsidRPr="00091928" w:rsidRDefault="00091928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Теоретические основы программы - исследования возрастной психологии, экологической педагогики и психологии (С. Д.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Дерябо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В. А.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Ясвин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идеи экологической этики (В. Е. Борейко) и концепция личностно ориентированного образования (В. В. Сериков).</w:t>
      </w:r>
    </w:p>
    <w:p w:rsidR="00091928" w:rsidRPr="00091928" w:rsidRDefault="00091928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Представленная целостная программа разработана для учащихся начальной школы, состоит из четырех частей, органически связанных друг с другом, рассчитана на 135 часов. Содержание программы выстроено в рамках единой логики:</w:t>
      </w:r>
    </w:p>
    <w:p w:rsidR="00732A8C" w:rsidRDefault="00732A8C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32A8C" w:rsidRDefault="00732A8C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32A8C" w:rsidRDefault="00732A8C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32A8C" w:rsidRDefault="00732A8C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32A8C" w:rsidRDefault="00732A8C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1-й год обучения - «Знакомые незнакомцы» (33 часа):</w:t>
      </w:r>
    </w:p>
    <w:p w:rsidR="00091928" w:rsidRPr="00091928" w:rsidRDefault="00091928" w:rsidP="0009192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2-й год обучен и я – «Экология моего дома» (34 часа)</w:t>
      </w:r>
    </w:p>
    <w:p w:rsidR="00091928" w:rsidRPr="00091928" w:rsidRDefault="00091928" w:rsidP="0009192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3-й год обучения – «Неживое в природе. Жизнь растений и грибов» (34часа)</w:t>
      </w:r>
    </w:p>
    <w:p w:rsidR="00091928" w:rsidRPr="00091928" w:rsidRDefault="00091928" w:rsidP="0009192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4-й год обучения - «Познавательная экология» (34 часа).</w:t>
      </w:r>
    </w:p>
    <w:p w:rsidR="00091928" w:rsidRPr="00091928" w:rsidRDefault="00091928" w:rsidP="0009192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проводятся 1 раз в неделю по одному академическому часу.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 </w:t>
      </w:r>
      <w:r w:rsid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 </w:t>
      </w:r>
      <w:r w:rsidRPr="0009192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Новизна программы.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Default="00091928" w:rsidP="00091928">
      <w:pPr>
        <w:spacing w:after="0" w:line="270" w:lineRule="atLeast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составлена в соответствии с образовательным компонентом «Окружающий мир» для начальной школы, утвержденным Министерством образования в 1998 г., соответствует требованиям к содержанию образовательных программ дополнительного образования детей, построена с учетом преемственности экологического образования дошкольников (программа Н. Н. Кондратьевой «Мы») и младших школьников, опирается на теоретический, практический и личностный опыт учащихся, полученный при изучении курса «Окружающий мир» на уроках.</w:t>
      </w:r>
    </w:p>
    <w:p w:rsidR="00EE198E" w:rsidRPr="00091928" w:rsidRDefault="00EE198E" w:rsidP="00091928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        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Основные принципы содержания программы:</w:t>
      </w:r>
    </w:p>
    <w:p w:rsidR="00EE198E" w:rsidRPr="00EE198E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единства сознания и деятельности;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наглядности;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личностной ориентации;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системности и целостности;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экологического гуманизма;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краеведческий;</w:t>
      </w:r>
    </w:p>
    <w:p w:rsidR="00EE198E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практической направленности.</w:t>
      </w:r>
    </w:p>
    <w:p w:rsidR="00EE198E" w:rsidRDefault="00EE198E" w:rsidP="0009192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1928" w:rsidRDefault="00091928" w:rsidP="00EE198E">
      <w:pPr>
        <w:spacing w:after="0" w:line="270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Ку</w:t>
      </w:r>
      <w:proofErr w:type="gramStart"/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рс  вкл</w:t>
      </w:r>
      <w:proofErr w:type="gramEnd"/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ючает и раскрывает основные содержательные линии:</w:t>
      </w:r>
    </w:p>
    <w:p w:rsidR="00EE198E" w:rsidRPr="00EE198E" w:rsidRDefault="00EE198E" w:rsidP="00EE198E">
      <w:pPr>
        <w:spacing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Земля - единая экосистема.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– существо, биосоциальное часть экологической системы.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Уникальная ценность природных существ вне зависимости от формы проявления.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экологической деятельности и поведения. Педагог создает на занятиях эмоционально-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положительную творческую атмосферу, организует диалогическое общение с детьми о взаимодействии с природой.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Практическая,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деятельностная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направленность курса осуществляется через исследовательские задания, игровые занятия, практикумы и опытническую работу. Формы организации деятельности детей разнообразны: индивидуальная, групповая, звеньевая, кружковая.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Одним из основных методов обучения являются систематические фенологические наблюдения, раскрывающие экологические взаимосвязи в природе и позволяющие заложить основы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экоцентрической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картины мира у детей. Данный вид деятельности предполагает систематическую работу с «Календарем природы» в классных уголках «Юный эколог», а также ведение индивидуальных блокнотов или тетрадей «Дневник юного эколога».</w:t>
      </w:r>
    </w:p>
    <w:p w:rsidR="00091928" w:rsidRPr="00EE198E" w:rsidRDefault="00091928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Средствами эффективного усвоения программы курса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разработка и создание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экознаков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театрализованные представления, экологические акции, знакомство с определителями, гербаризация, составление памяток. Предполагаются различные формы привлечения семьи к совместной экологической деятельности: семейные экологические домашние задания, участие в работах на пришкольном участке, в проведении общешкольной Недели экологии, помощь в оборудовании и озеленении холлов, классных комнат и «Зеленой комнаты», являющейся местом проведения занятий с детьми, участие в организации праздников и в вы полнении летних заданий.</w:t>
      </w:r>
    </w:p>
    <w:p w:rsidR="00091928" w:rsidRDefault="00091928" w:rsidP="00EE198E">
      <w:pPr>
        <w:spacing w:after="0" w:line="270" w:lineRule="atLeast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Результативность. Результативность и целесообразность работы по программе «Юный эколог» выявляется с по мощью комплекса диагностических методик: в конце каждого года обучения проводятся тестирование и анкетирование учащихся, анкетирование педагогов и родителей; в течение учебного года осуществляется пролонгированное наблюдение и анализ творческих работ детей. Формами подведения итогов и результатов реализации программы выступают ежегодные Недели экологии, традиционные экологические праздники: ярмарка «Золотая осень», «День птиц», «День Земли» и др.</w:t>
      </w:r>
    </w:p>
    <w:p w:rsidR="00EE198E" w:rsidRPr="00EE198E" w:rsidRDefault="00EE198E" w:rsidP="00EE198E">
      <w:pPr>
        <w:spacing w:after="0" w:line="270" w:lineRule="atLeast"/>
        <w:ind w:left="-567" w:right="283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Место факультативного курса в учебном плане</w:t>
      </w:r>
    </w:p>
    <w:p w:rsidR="00EE198E" w:rsidRPr="00EE198E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рассчитана на 4 года, 135 часов. В 1 классе – 33 часа, 2-4 классы по 34 часа. Занятия проводятся 1 раз в неделю по 35 минут в 1 классе, по 45 минут в 2-4 классах. Курс изучения  программы  рассчитан на  учащихся 1–4-х классов.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                                          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Ожидаемый результат.</w:t>
      </w:r>
    </w:p>
    <w:p w:rsidR="00EE198E" w:rsidRPr="00EE198E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Показатели в личностной сфере ребенка: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интерес к познанию мира природы;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потребность к осуществлению экологически сообразных  поступков;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-осознание места и роли человека в биосфере как существа биосоциального;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преобладание мотивации гармоничного взаимодействия с природой с точки зрения экологической допустимости.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Учащиеся должны знать: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-наиболее типичных представителей животного мира России, Ставропольского края;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-какую пользу приносят представители животного мира;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-некоторые пословицы, поговорки, загадки о животных;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планета Земля - наш большой дом;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Солнце - источник жизни на Земле;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неживое и живое в природе;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-основные группы растительных и животных организмов и их приспособленность к условиям существования (примеры);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влияние деятельности человека на условия жизни живых организмов (примеры);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самоценность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любого организма;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значение тепла, света, воздуха, почвы для живых существ, связи между ними (примеры);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значение растений и животных в жизни человека, условия их выращивания и правила ухода;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многообразие растений, животных, грибов, экологические связи между ними;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виды растений и животных различных экосистем (леса, луга и т. д.);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-организмы, приносящие ущерб хозяйству человека, и не которые меры борьбы с ними;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человек   существо природное и социальное; разносторонние связи человека с окружающей природной средой;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-условия, влияющие на сохранение здоровья и жизни чело века и природы;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различия съедобных и несъедобных грибов;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позитивное и негативное влияние деятельности человека в природе;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-способы сохранения окружающей природы;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такое наблюдение и опыт;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-экология - наука об общем доме;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-экологически сообразные правила поведения в природе.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Учащиеся должны уметь: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узнавать животных и птиц в природе, на картинках, по описанию;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-ухаживать за домашними животными и птицами;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-выполнять правила экологически сообразного поведения в природе;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-ухаживать за культурными растениями и домашними животными (посильное участие);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-составлять экологические модели, трофические цепи;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-доказывать, уникальность и красоту каждого природного объекта;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-заботиться о здоровом образе жизни;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-заботиться об оздоровлении окружающей природной среды, об улучшении качества жизни;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-предвидеть последствия деятельности людей в природе (конкретные примеры);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-улучшать состояние окружающей среды (жилище, двор, улицу, ближайшее природное окружение);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-осуществлять экологически сообразные поступки в окружающей природе;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-наблюдать предметы и явления природы по предложенному плану или схеме;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-оформлять результаты наблюдений в виде простейших схем, знаков, рисунков, описаний, выводов;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-ставить простейшие опыты с объектами живой и неживой природы;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</w:t>
      </w:r>
    </w:p>
    <w:p w:rsidR="00732A8C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</w:t>
      </w: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198E" w:rsidRPr="00EE198E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lastRenderedPageBreak/>
        <w:t xml:space="preserve">Тематическое планирование. 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40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Содержание программы.</w:t>
      </w:r>
    </w:p>
    <w:p w:rsidR="00091928" w:rsidRPr="00EE198E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                      </w:t>
      </w:r>
      <w:r w:rsidR="00EE198E" w:rsidRPr="00EE198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  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1-й год обучения</w:t>
      </w:r>
    </w:p>
    <w:p w:rsidR="00EE198E" w:rsidRPr="00EE198E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sz w:val="36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«ЗНАКОМЫЕ  НЕЗНАКОМЦЫ» - 33 час</w:t>
      </w:r>
    </w:p>
    <w:p w:rsidR="00EE198E" w:rsidRPr="00091928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513"/>
        <w:gridCol w:w="2268"/>
        <w:gridCol w:w="1984"/>
      </w:tblGrid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6ef97db01aedb9d4f804cd036e1726798643e9b2"/>
            <w:bookmarkStart w:id="2" w:name="0"/>
            <w:bookmarkEnd w:id="1"/>
            <w:bookmarkEnd w:id="2"/>
            <w:r w:rsidRPr="000919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занятия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19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19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19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091928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19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практика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  Введение     (1 час)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занятие: Что такое Экология? Игра «Поле чудес»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2.   Дикие животные  </w:t>
            </w:r>
            <w:proofErr w:type="gramStart"/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 часов)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10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Заяц - «Длинное ухо»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Лисица. «Лиса Патрикеевна»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Серый хищник - волк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Хозяин леса - медведь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Любознательный зверёк - белка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Куница - охотник на белок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Лесной красавец - лось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Сердитый недотрога- ёж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Подземный житель - крот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Всеядное животное — барсук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Бобр-строитель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Запасливый бурундук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Кабан - дикий родственник домашней свиньи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Мышка-норушка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Рысь - родственник кошки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Соболь - «дорогой» зверёк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Тигр - самая большая кошка на Земле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Косуля - самый маленький </w:t>
            </w: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европейский олень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lastRenderedPageBreak/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lastRenderedPageBreak/>
              <w:t>20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Обобщающие занятие о диких животных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  Пернатые  жители   (14 часов)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7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Воробей - самая распространённая птица на Земле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Ворона - «интеллектуальная» птица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Ласточка.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Сорока-белобока - «лесная сплетница»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«Лесной доктор» - дятел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Соловей - «великий маэстро»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Галка - городская птица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Загадочная птица - кукушка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«Пернатая кошка» - сова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Любимая птица - снегирь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«Сестрицы-синицы» - самые полезные птички России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добрый сосед - скворец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Лес и человек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Обобщающее занятие о птицах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17</w:t>
            </w:r>
          </w:p>
        </w:tc>
      </w:tr>
      <w:tr w:rsidR="00091928" w:rsidRPr="00091928" w:rsidTr="00EE198E"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                         Итого: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EE1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E198E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</w:tbl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Arial" w:eastAsia="Times New Roman" w:hAnsi="Arial" w:cs="Arial"/>
          <w:color w:val="000000"/>
          <w:lang w:eastAsia="ru-RU"/>
        </w:rPr>
        <w:t>                             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Arial" w:eastAsia="Times New Roman" w:hAnsi="Arial" w:cs="Arial"/>
          <w:color w:val="000000"/>
          <w:lang w:eastAsia="ru-RU"/>
        </w:rPr>
        <w:t>                       </w:t>
      </w:r>
    </w:p>
    <w:p w:rsid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Arial" w:eastAsia="Times New Roman" w:hAnsi="Arial" w:cs="Arial"/>
          <w:color w:val="000000"/>
          <w:lang w:eastAsia="ru-RU"/>
        </w:rPr>
        <w:t xml:space="preserve">                          </w:t>
      </w: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6"/>
          <w:lang w:eastAsia="ru-RU"/>
        </w:rPr>
      </w:pPr>
      <w:r w:rsidRPr="00091928">
        <w:rPr>
          <w:rFonts w:ascii="Arial" w:eastAsia="Times New Roman" w:hAnsi="Arial" w:cs="Arial"/>
          <w:color w:val="000000"/>
          <w:lang w:eastAsia="ru-RU"/>
        </w:rPr>
        <w:t> </w:t>
      </w:r>
      <w:r w:rsidRPr="00EE198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Содержание курса . 1-й год обучения</w:t>
      </w:r>
    </w:p>
    <w:p w:rsidR="00091928" w:rsidRDefault="00EE198E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</w:t>
      </w:r>
      <w:r w:rsidR="00091928" w:rsidRPr="00EE198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«ЗНАКОМЫЕ НЕЗНАКОМЦЫ»  - 33 часа</w:t>
      </w:r>
    </w:p>
    <w:p w:rsidR="00EE198E" w:rsidRPr="00EE198E" w:rsidRDefault="00EE198E" w:rsidP="00091928">
      <w:pPr>
        <w:spacing w:after="0" w:line="270" w:lineRule="atLeast"/>
        <w:rPr>
          <w:rFonts w:ascii="Arial" w:eastAsia="Times New Roman" w:hAnsi="Arial" w:cs="Arial"/>
          <w:color w:val="000000"/>
          <w:sz w:val="36"/>
          <w:lang w:eastAsia="ru-RU"/>
        </w:rPr>
      </w:pPr>
    </w:p>
    <w:p w:rsidR="00091928" w:rsidRPr="00EE198E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 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«ВВЕДЕНИЕ». (1 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Вводное занятие: Что такое Экология? Игра «Поле чудес»(1 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Знакомство с программой работы кружка, правилами поведения при проведении практических работ. Практическая работа « Путешествие в мир животных: Игра «Поле чудес»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Раздел 1.      «ДИКИЕ  ЖИВОТНЫЕ» (19 часов)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Заяц - «Длинное ухо» (1 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Разгадывание загадок, рассказ учителя (материал из энциклопедии),  чтение рассказа В.Зотова «Заяц – беляк», беседа по содержанию рассказа. Практическая работа  «знакомство с народными приметами и пословицами».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Лисица. «Лиса Патрикеевна» (1час) 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с особенностями поведения лисы и использование образа лисицы в народном творчестве разгадывание загадок, чтение рассказа В. Зотова «Лиса», работа по содержанию рассказа.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4.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 хищник – волк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Разгадывание ребусов, материал из энциклопедии о волке чтение рассказа   В.Зотова «Волк», работа по содержанию рассказа, разбор фразеологизмов, Практическая работа в группах - «Раскрась»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5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Хозяин леса – медведь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Разгадывание загадок, рассказ учителя (материал  из энциклопедии),  чтение    рассказа В.Зотова «Медведь», беседа по содержанию рассказа, знакомство с народными приметами и пословицами. Составление портрета «Бурый медведь».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6.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Любознательный зверёк – белка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особенностями поведения белки, разгадывание загадок, рассказ В.Зотова «Белка», Работа в группах – «Собери мозаику»  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7.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Куница - охотник на белок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куницей, рассказ В.Бианки «Куница за белкой», отгадывание кроссворда. Творческая работа «Придумай загадку»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8.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Лесной красавец – лось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Загадки, рассказ учителя (материал  из энциклопедии) чтение рассказа В. Зотова «Лось» работа по содержанию рассказа, работа в группах - Панно «Лесной красавец»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9.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Сердитый недотрога - ёж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Разгадывание загадок, материал из энциклопедии, рассказ В.Зотова «Ёж» Игра: «В  гости к ёжику с подарком». Творческая работа «Вылепи ёжика»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10.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Подземный житель – крот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Разгадывание загадок, материал из энциклопедии, рассказ В.Зотова «Земляные холмики» Игра: «Поле чудес»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11.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Всеядное животное — барсук  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Разгадывание кроссвордов, загадок, картинок с изображением животных. Рассказ учителя о барсуке. Чтение рассказа В. Зотова « Барсук», беседа по рассказу. Работа в группах «Собери мозаику»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12.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Бобр-строитель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изображением бобра, разгадывание загадок, рассказ учителя о бобрах Чтение рассказа В. Зотова «Бобр», работа над скороговорками и народными приметами.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 13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Запасливый бурундук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бурундуком, разгадывание кроссворда, рассказ учителя о бурундуке. Чтение рассказа В. Зотова «Бурундук». Работа над словесным описанием, беседа.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14.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Кабан - дикий родственник домашней свиньи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диким кабаном, разгадывание загадок, чтение рассказа В.Зотова «Кабан»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,К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онкурс «Кто?, Где ?, Когда?.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15.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Мышка-норушка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мышью, сообщения учащихся, разгадывание кроссворда, загадок. Чтение рассказа В. Зотова «Мышь» или «Полёвка»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,р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азучивание стихотворения «Вышли мышки как-то раз», сценка «Теремок».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16.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Рысь - родственник кошки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«Рысь», рисование домашней кошки или рыси.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17.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Соболь - «дорогой» зверёк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18.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Тигр - самая большая кошка на Земле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самой большой кошкой – тигром. Разгадывание ребусов, загадок. Фонограмма звуков джунглей и рёва тигра. Чтение рассказа В.Зотова «Тигр». Составление портрета.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19.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Косуля - самый маленький европейский олень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 учителя о косуле, разгадывание кроссворда, загадок. Чтение рассказа В.Бианки «Снежный взрыв и спасённая косуля». Игра «Мордочка, хвост и четыре ноги».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20.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Обобщающий урок о диких животных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 Игра «Угадай по описанию», разгадывание кроссворда, ребусов. Игра «Чьё это меню?» Викторина «Эти забавные животные», чтение стихов о животных.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2.  .  «ПЕРНАТЫЕ ЖИТЕЛИ»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21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Воробей - самая распространённая птица на Земле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маленькой птичкой нашей страны – воробьём. Загадки, пословицы, на родные приметы. Чтение и анализ стихотворения «Где обедал воробей?»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22.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Ворона - «интеллектуальная» птица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изображением вороны, загадки, народные приме ты. Чтение  и анализ рассказа В.Зотова «Ворона». Составление портрета.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23.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Ворон - красивая, умная птица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изображением ворона, ребус, книги о вороне. Чтение и анализ рассказа  В. Зотова «Ворон»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группах «Рисование ворона»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24.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Сорока - белобока - «лесная сплетница»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Слайды с изображением сороки, загадки, пословицы, поговорки. Чтение и анализ рассказа В.Зотова «Сорока» Чтение стихотворения «Сорока - </w:t>
      </w:r>
      <w:proofErr w:type="spell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Трещётка</w:t>
      </w:r>
      <w:proofErr w:type="spell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25.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«Лесной доктор» - дятел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Вводная беседа: Кто же это «Лесной доктор»?, загадки,  работа над скороговорками пословицами, поговорками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народными приметами. Чтение и анализ рассказа В. Зотова «Дятел».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26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Соловей - «великий маэстро»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 с соловьём, сообщения учеников, за гадки, народные приметы. Беседа «Жизнь на птичьих правах». Чтение и анализ рассказа В. Зотова «Соловей».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27.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Галка - городская птица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 галке, сообщения учеников, разгадывание  кроссворда и загадок, народные приметы. Чтение и анализ рассказа В. Зотова «Галка». Работа в группах  «Собираем мозаику».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28.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Загадочная птица - кукушка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Слайды с изображением кукушки, сообщения учеников, разгадывание загадок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29.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«Пернатая кошка» - сова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 «Пернатой кошкой»- совой, сообщения учеников. Разгадывание загадок. Чтение и анализ рассказа В. Зотова «Сова». Работа над народными приметами. Игра «Кто и что ест?»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30.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Любимая птица – снегирь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 маленькой и красивой птице – снегире. Разгадывание загадок. Чтение и анализ рассказа В. Зотова «Снегирь»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над  пословицами и народными приметами. Рисование ярких птиц.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31.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«Сестрицы-синицы» - самые полезные птички Рос сии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 красивой птице – синичке. Разгадывание загадок. Чтение и анализ рассказа В. Зотова «Синица». Работа над  пословицами и народными приметами. Чтение стихотворения  «Дружные сестрички – жёлтые синички». Рисование птиц с яркими клювами.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32.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 добрый сосед - скворец.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первой весенней птицей – скворцом. Сообщения учеников, разгадывание загадок.  Чтение и анализ рассказа Н. Сладкова  «знахари»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стихотворения «Скворец».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33.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«Золотая  птица» — иволга. (1час)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учителя, сообщения учеников, разгадывание  кроссворда и загадок. Чтение и анализ рассказа В. Зотова «Иволга». Работа над народными  приметами. Игра «птичьи расцветки».</w:t>
      </w:r>
    </w:p>
    <w:p w:rsidR="00091928" w:rsidRPr="00EE198E" w:rsidRDefault="00091928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34.</w:t>
      </w: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Обобщающее занятие о птицах. КВН - крылатая компания.   (1час)</w:t>
      </w:r>
    </w:p>
    <w:p w:rsidR="00091928" w:rsidRDefault="00091928" w:rsidP="00EE198E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</w:t>
      </w:r>
      <w:proofErr w:type="gramStart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EE19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Конкурс «Знатоки сказок».</w:t>
      </w:r>
    </w:p>
    <w:p w:rsidR="001532A5" w:rsidRDefault="001532A5" w:rsidP="00EE198E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32A5" w:rsidRPr="00EE198E" w:rsidRDefault="001532A5" w:rsidP="00EE198E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</w:t>
      </w:r>
    </w:p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 xml:space="preserve"> ТЕМАТИЧЕСКОЕ  ПЛАНИРОВАНИЕ  </w:t>
      </w:r>
    </w:p>
    <w:p w:rsidR="00091928" w:rsidRPr="001532A5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 2-й год обучения</w:t>
      </w:r>
    </w:p>
    <w:p w:rsidR="00091928" w:rsidRDefault="001532A5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</w:t>
      </w:r>
      <w:r w:rsidR="00091928"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«ЭКОЛОГИЯ  МОЕГО  ДОМА»     34 часа</w:t>
      </w:r>
    </w:p>
    <w:p w:rsidR="00732A8C" w:rsidRPr="001532A5" w:rsidRDefault="00732A8C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tbl>
      <w:tblPr>
        <w:tblW w:w="9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4025"/>
        <w:gridCol w:w="1984"/>
        <w:gridCol w:w="1843"/>
      </w:tblGrid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bookmarkStart w:id="3" w:name="8c0ff477f73a3a706a8d485563a1427f9e41e4a9"/>
            <w:bookmarkStart w:id="4" w:name="1"/>
            <w:bookmarkEnd w:id="3"/>
            <w:bookmarkEnd w:id="4"/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занятия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занятий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практика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        Введение     (1час)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такое экология?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1.  Мой дом за окном         (6 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дом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Дом, где мы живем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«Уборка школьного двора»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Деревья твоего двора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Птицы нашего двора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«Изготовление кормушек для птиц»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2.   Я и мое окружение        </w:t>
            </w:r>
            <w:proofErr w:type="gramStart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( </w:t>
            </w:r>
            <w:proofErr w:type="gramEnd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9 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4,5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Моя семья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Соседи-жильцы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класс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«Создание уюта в классной и игровой комнатах»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 моей мечты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Рассказы, стихи о семье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Комнатные растения в квартире, в классе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«Уход за комнатными растениями»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«маленький огород на подоконнике»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   3.   Гигиена моего дома </w:t>
            </w:r>
            <w:proofErr w:type="gramStart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( </w:t>
            </w:r>
            <w:proofErr w:type="gramEnd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7 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3,5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Гигиена класса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«Гигиена класса»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Бытовые приборы в квартире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школьную кухню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Наша одежда и обувь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Русская народная одежда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«Русская национальная одежда»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4.   Вода  -  источник жизни  (4 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Вода в моем доме и в природе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Стихи, рассказы о воде в природе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Вода в жизни растений и животных.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Вода и здоровье человека. Личная гигиена.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5.  Солнце и свет в нашей жизни     (3 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Солнце, Луна, звезды – источники света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Светолюбивые и теплолюбивые комнатные растения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по размещению комнатных растений с учетом потребности тепла и света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6.   Весенние работы       (2 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по подготовке почвы к посеву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по посадке растений и уходу за ними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7.   Воздух и здоровье    (2 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Воздух и здоровье человека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«Уборка  в классе»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091928" w:rsidRPr="00091928" w:rsidTr="001532A5"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                      Итого: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часа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</w:tbl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</w:t>
      </w:r>
    </w:p>
    <w:p w:rsidR="001532A5" w:rsidRDefault="001532A5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1928" w:rsidRPr="001532A5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Содержание курса . 2-й год обучения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«ЭКОЛОГИЯ МОЕГО  ДОМА»  (34 часа)</w:t>
      </w:r>
    </w:p>
    <w:p w:rsidR="001532A5" w:rsidRPr="001532A5" w:rsidRDefault="001532A5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 «ВВЕДЕНИЕ»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 такое экология? 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Знакомство детей с целями и задача ми кружка, правилами поведения при проведении практических работ. Выясняем, что такое экология. Эко логия - наука, изучающая собственный дом человека, дом растений и животных в природе, жизнь нашего общего дома - планеты Земля. Простейшая классификация экологических связей: связи между неживой и живой природой; связи внутри живой природы на примере дубового леса (между растениями и животными, между различными животными); связи между природой и человеком. Разъяснение значения экологии  на основе анализа примеров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1.       «МОЙ ДОМ  ЗА ОКНОМ» (6 часов)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Мой дом  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Внешний вид своего дома, из чего сделан, окраска стен, этажность.  Дома в деревне и в городе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Дом, где мы живем 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чистоты и порядка на лестничной площадке, в подъезде, во дворе. Перечисление всех видов работ по наведению чистоты и по рядка в своем доме.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4. 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занятие  «Уборка школьного двора» 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Техника безопасности. Распределение обязанностей. Отчет о выполнении задания.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5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Практическое занятие «Деревья твоего двора»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6.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Птицы нашего двора 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детей с многообразием птиц, выделением их существенных и отличительных признаков. Среда обитания птиц (лес, птичник, водоем) Перелетные птицы. Зимующие птицы. Замечательные птицы: самые маленькие(колибри),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 7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Практическое занятие «Изготовление кормушек для птиц»  (1 час) 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Техника безопасности. Распределение обязанностей. Вывешивание кормушек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1532A5" w:rsidRPr="001532A5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                    Раздел 2.    « Я   И    МОЁ  ОКРУЖЕНИЕ» (9 часов)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8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Моя  семья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Происхождение слова «семья» (от слова «семя»). Маленькое семя, с любовью посаженное в землю, дает крепкий росток. Со временем на нем появляются сначала нежные цветы, затем и добрые плоды.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9.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Соседи-жильцы  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Доброжелательные отношения с ни ми. Все мы — соседи по планете. Кто наши соседи? Дружба народов, взаимопомощь, уважение традиций. Обычаи и традиции русского народа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10.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 класс  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Свет, тепло, уют. Для чего предназначена мебель, растения? Что необходимо сделать для создания уюта в классной и игровой комнатах? Дежурство по классу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11.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занятие «Создание уюта в </w:t>
      </w:r>
      <w:proofErr w:type="gram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классной</w:t>
      </w:r>
      <w:proofErr w:type="gram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игровой комнатах»  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обязанностей. Отчет каждой группы учащихся о проделанной работе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12.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 моей мечты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чего сделан дом? Что в нем будет? Чего в нем не будет?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13.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Рассказы, стихи о семье  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стихов, художественной литературы о семье, любви, дружбе, труде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14.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Комнатные растения в квартире, в классе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Познавательное, эстетическое и гигиеническое значение, условия содержания, правила расстановки  </w:t>
      </w:r>
      <w:proofErr w:type="gram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комнатных</w:t>
      </w:r>
      <w:proofErr w:type="gram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растении с учетом приспособленности к условиям существования. Знакомство с комнатными растения ми класса. Оценить условия жизни и роста растений: освещенность, частоту полива. Уход за комнатными растениями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15.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Практическое занятие «Уход за комнатными растениями»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Пересадка комнатных растений. Формовка крон и обрезка. Распределение обязанностей по ухо </w:t>
      </w:r>
      <w:proofErr w:type="spell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</w:t>
      </w:r>
      <w:proofErr w:type="spell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комнатными растениями. Их выполнение. Наблюдение изменений, произошедших после проведенных работ.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16.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занятие «маленький огород на подоконнике»  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семян к посеву. Подготовка почвы. Посадка луковиц лука, гороха; проращивание почек на срезанных веточках тополя, сирени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1532A5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Раздел  3.   «ГИГИЕНА МОЕГО ДОМА» </w:t>
      </w:r>
      <w:proofErr w:type="gramStart"/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( </w:t>
      </w:r>
      <w:proofErr w:type="gramEnd"/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7 часов)</w:t>
      </w:r>
    </w:p>
    <w:p w:rsidR="001532A5" w:rsidRPr="001532A5" w:rsidRDefault="001532A5" w:rsidP="001532A5">
      <w:pPr>
        <w:spacing w:after="0" w:line="270" w:lineRule="atLeast"/>
        <w:rPr>
          <w:rFonts w:ascii="Arial" w:eastAsia="Times New Roman" w:hAnsi="Arial" w:cs="Arial"/>
          <w:b/>
          <w:color w:val="000000"/>
          <w:sz w:val="32"/>
          <w:lang w:eastAsia="ru-RU"/>
        </w:rPr>
      </w:pP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17.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Гигиена класса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Влажная уборка квартиры, ремонт, дезинфекция, проветривание. Гигиена жилища. Режим проветривания класса. Влажная уборка. Дежурство. Уход за комнатными растениями (опрыскивание, рыхление почвы, полив, протирание листьев). Уход за домашними животными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18.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занятие «Гигиена класса»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обязанностей, выполнение работы, отчет групп о проделанной работе. Необходимость в соблюдении правил гигиены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19.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Бытовые приборы в квартире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бытовыми приборами. Влияние их на температуру и влажность воздуха в квартире, на жизнедеятельность человека. Правила об ращения с газовой и электрической плитой. Составление списка бытовых приборов в квартире, кто ими пользуется, правила безопасности при их эксплуатации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20.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Экскурсия в школьную кухню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кухней, бытовыми приборами. Правила безопасности при использовании бытовых приборов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21.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Наша одежда и обувь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одеждой и обувью. Их назначение, экологические</w:t>
      </w:r>
      <w:proofErr w:type="gram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гигиенические требования, условия содержания, уход.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22.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Русская народная одежда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появления одежды. Знакомство с русской народной одеждой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23.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Практическое занятие «Русская национальная одежда»  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Придумывание одежды. Как зашить дырку, пришить пуговицу, вычистить щеткой верхнюю  одежду?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532A5" w:rsidRDefault="00091928" w:rsidP="001532A5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 4.   «ВОДА – ИСТОЧНИК ЖИЗНИ»  (4 часа)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24.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Вода в моем доме и в природе  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Откуда поступает вода в дом, на какие нужды расходуется, куда удаляется? Вода, которую мы пьем. Вода сырая, кипяченая, загрязненная. Сколько стоит вода, почему ее надо экономить? Как можно экономить воду?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25.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Стихи, рассказы о воде в природе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рассказов, стихов о воде в природе. Чтение рассказов о загрязнении Мирового океана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26.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Вода в жизни растений и животных.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вода влияет на жизнь растений? Как вода влияет на жизнь животного мира? Как животные заботятся о чистоте?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27.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Теория и практика «Вода и здоровье человека. Личная гигиена». (1час)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Зачем человеку нужна вода? Как поступает вода  в организм человека, куда расходуется, как выделяется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организма? Водные процедуры, закаливание водой. Сравнение температуры воды. Градусник для измерения температуры воды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 5.  «СОЛНЦЕ  И  СВЕТ  В НАШЕЙ   ЖИЗНИ»  (3 часа)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28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Солнце, Луна, звезды – источники света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Солнце - естественный дневной источник света и тепла. Свет Луны и звезд в ночное время суток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29.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Светолюбивые и теплолюбивые комнатные растения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Влияние тепла и света на комнатные растения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30.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занятие по размещению комнатных растений с учетом потребности тепла и света 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наблюдения по выявлению светолюбивых и теплолюбивых ком </w:t>
      </w:r>
      <w:proofErr w:type="spell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натных</w:t>
      </w:r>
      <w:proofErr w:type="spell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растений. Распределить  обязанности. Отчет о выполненной работе. Наблюдение после произведённой работы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532A5" w:rsidRDefault="00091928" w:rsidP="001532A5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6.       «ВЕСЕННИЕ   РАБОТЫ»  (2 часа)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31. Практическое занятие по подготовке почвы к посеву 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почвы к посеву на пришкольном участке </w:t>
      </w:r>
      <w:proofErr w:type="gramStart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перекопка, внесение удобрений). Опыт «Влияние сроков посева на цветение декоративных растений» Инструктаж по технике безопасности.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32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Практическое занятие по посадке растений и уход за ними 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Инструктаж по технике безопасности. Разбивка грядок. Посадка растений. Организация дежурства членов кружка «Юный эколог» уход и наблюдение за всходами. Опыт «Влияние удобрений на рост и развитие высаженных растений.</w:t>
      </w:r>
    </w:p>
    <w:p w:rsidR="001532A5" w:rsidRP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532A5" w:rsidRDefault="00091928" w:rsidP="001532A5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Pr="001532A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 7.  «ВОЗДУХ  И  ЗДОРОВЬЕ»    (2 часа)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33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Воздух и здоровье человека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Свойства воздуха. Зачем нужен воздух? Воздух которым мы дышим. Чистый и загрязненный воздух. Какие загрязнители воздуха есть в помещении? Что нужно сделать, чтобы воздух был чистым? Болезни органов дыхания. Что делать, чтобы не болеть? Вред табачного дыма. Знакомство с комплексом дыхательной гимнастики.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34.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Практическое занятие «Уборка в классе»   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Инструктаж  по технике безопасности. Влажная уборка класса. Проветривание.</w:t>
      </w:r>
    </w:p>
    <w:p w:rsidR="001532A5" w:rsidRDefault="001532A5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32A5" w:rsidRDefault="001532A5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Pr="001532A5" w:rsidRDefault="00732A8C" w:rsidP="00EA335A">
      <w:pPr>
        <w:spacing w:after="0" w:line="270" w:lineRule="atLeast"/>
        <w:ind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       </w:t>
      </w:r>
    </w:p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 xml:space="preserve">                  ТЕМАТИЧЕСКОЕ ПЛАНИРОВАНИЕ </w:t>
      </w:r>
    </w:p>
    <w:p w:rsidR="00091928" w:rsidRPr="001532A5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6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3-й год обучения</w:t>
      </w:r>
    </w:p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«</w:t>
      </w:r>
      <w:proofErr w:type="gramStart"/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НЕЖИВОЕ</w:t>
      </w:r>
      <w:proofErr w:type="gramEnd"/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В ПРИРОДЕ. 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ЖИЗНЬ РАСТЕНИЙ И ГРИБОВ» - 34 часа</w:t>
      </w:r>
    </w:p>
    <w:p w:rsidR="001532A5" w:rsidRPr="001532A5" w:rsidRDefault="001532A5" w:rsidP="00091928">
      <w:pPr>
        <w:spacing w:after="0" w:line="270" w:lineRule="atLeast"/>
        <w:rPr>
          <w:rFonts w:ascii="Arial" w:eastAsia="Times New Roman" w:hAnsi="Arial" w:cs="Arial"/>
          <w:color w:val="000000"/>
          <w:sz w:val="36"/>
          <w:lang w:eastAsia="ru-RU"/>
        </w:rPr>
      </w:pPr>
    </w:p>
    <w:tbl>
      <w:tblPr>
        <w:tblW w:w="9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4028"/>
        <w:gridCol w:w="1984"/>
        <w:gridCol w:w="1701"/>
      </w:tblGrid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bookmarkStart w:id="5" w:name="862e5bffc4feaebb1737e48a2e61da2570e8245a"/>
            <w:bookmarkStart w:id="6" w:name="2"/>
            <w:bookmarkEnd w:id="5"/>
            <w:bookmarkEnd w:id="6"/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занятия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практика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732A8C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</w:t>
            </w:r>
            <w:r w:rsidRPr="00732A8C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Введение     (2час)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занятие. Мы жители планеты Земля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 вокруг.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732A8C" w:rsidRDefault="00091928" w:rsidP="0009192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</w:t>
            </w:r>
            <w:r w:rsidRPr="00732A8C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1.  Человек и природа </w:t>
            </w:r>
          </w:p>
          <w:p w:rsidR="00091928" w:rsidRPr="00732A8C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732A8C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 (5 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Экология и мы.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Осенние работы в поле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«Пришкольный участок»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Место человека в мире природы.  Принятие в юные экологи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Осень в лесу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    2.   Неживое в природе        </w:t>
            </w:r>
            <w:proofErr w:type="gramStart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( </w:t>
            </w:r>
            <w:proofErr w:type="gramEnd"/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12часов)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– 9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Неживая природа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Солнце – источник тепла и света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Вода, её признаки и свойства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Берегите воду!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Почва – святыня наша.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 и свойства почвы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 – 16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Погода. Климат.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Предсказание погоды по народным приметам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Почему нельзя</w:t>
            </w:r>
            <w:proofErr w:type="gramStart"/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..?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Диалоги с неживой природой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3.   Живое в природе. </w:t>
            </w: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lastRenderedPageBreak/>
              <w:t>Экологические связи между неживой и живой природой (9 часов)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20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Практикум «Хлебные крошки»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улетает, а кто остаётся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Экологические связи неживой и живой природы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Вода и жизнь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Растения рядом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Комнатные растения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Размножение комнатных растений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Дикорастущие растения луга, водоема и леса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«Растения луга и леса»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EA335A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EA335A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     4.   Царство грибов  (3часа)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Съедобные грибы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Несъедобные грибы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Микроскопические грибы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5.  Сельскохозяйственный труд весной   (3часа)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Сельскохозяйственные машины и  орудия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Сельскохозяйственные работы на пришкольном участке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Сельскохозяйственные опыты на пришкольном участке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091928" w:rsidRPr="001532A5" w:rsidTr="001532A5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                      Итого: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часа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532A5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</w:tbl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</w:t>
      </w:r>
    </w:p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  </w:t>
      </w:r>
    </w:p>
    <w:p w:rsidR="00091928" w:rsidRPr="001532A5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Содержание курса 3-й год обучения</w:t>
      </w:r>
    </w:p>
    <w:p w:rsidR="001532A5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proofErr w:type="gramStart"/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НЕЖИВОЕ</w:t>
      </w:r>
      <w:proofErr w:type="gramEnd"/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 В ПРИРОДЕ. ЖИЗНЬ РАСТЕНИЙ И ГРИБОВ» -</w:t>
      </w:r>
    </w:p>
    <w:p w:rsidR="00091928" w:rsidRPr="001532A5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1532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34 часа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           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«ВВЕДЕНИЕ»  (2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 1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Вводное занятие. Мы жители планеты Земля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детей с целями и задачами кружка и с правилами поведения при проведении наблюдений и практикумов. Создание ситуации понимания единства  всех существ на земле.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Мир вокруг.  (1 час)</w:t>
      </w:r>
    </w:p>
    <w:p w:rsidR="00091928" w:rsidRDefault="00091928" w:rsidP="001532A5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об основных понятиях начального природоведения (живая неживая природа), сравнить предметы природы и предметы, созданные человеком, различия между растениями и животными.</w:t>
      </w:r>
    </w:p>
    <w:p w:rsidR="0016095F" w:rsidRPr="001532A5" w:rsidRDefault="0016095F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6095F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</w:t>
      </w: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1 .     « ЧЕЛОВЕК И ПРИРОДА»   (5 часов)      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Экология и мы.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 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4.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Осенние работы в поле.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видах сельскохозяйственного труда, о некоторых сельскохозяйственных культурах и их значении. Знания и умения земледельцев. Пшеница – озимая, яровая.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5.</w:t>
      </w: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Практическое занятие «Пришкольный участок».  (1 час)</w:t>
      </w:r>
    </w:p>
    <w:p w:rsidR="00091928" w:rsidRPr="001532A5" w:rsidRDefault="00091928" w:rsidP="001532A5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532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о пришкольном учебно-опытном участке; дикорастущие и культурные растения. Работа на участке, инструктаж по технике безопасности.  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6.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Место человека в мире природы.  Принятие в юные экологи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– верный сын природы. Положительное и отрицательное влияние человека на природу.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Ничего не меняется без человека, а человек существует только во взаимосвязи с природой. Составление моделей, показывающих место человека в природе. Защита проекта.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7.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Осень в лесу (экскурсия)   (1 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представление детей об осени как времени года и о признаках осени: расположение солнца над горизонтом, продолжительность светового дня, характерные осадки, температура воздуха; живое в природе – желтеют листья, закладываются зимующие почки, созревают плоды, птицы и звери начинают готовиться к зиме. Сбор материала для гербария.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                  Раздел 2 .     « </w:t>
      </w:r>
      <w:proofErr w:type="gramStart"/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НЕЖИВОЕ</w:t>
      </w:r>
      <w:proofErr w:type="gramEnd"/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 В  ПРИРОДЕ»   (12 часов)</w:t>
      </w:r>
    </w:p>
    <w:p w:rsidR="00732A8C" w:rsidRPr="0016095F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8 – 9. 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Неживая природа      </w:t>
      </w:r>
      <w:proofErr w:type="gram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2часа)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 неживой природе, ее многообразии. Экскурсия на пришкольный участок «Предметы и явления неживой природы вокруг меня»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10.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Солнце – источник тепла и света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- источник тепла и света для живых существ. Влияние солнца на жизнь на Земле. Солнце и здоровье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11.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Вода, её признаки и свойства 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Вода, ее признаки и свойства. Практическая работа по выявлению признаков «Цвет, запах, форма воды». Опыты по выявлению свойств воды: вода - растворитель, текучесть, прозрачность, переходные состояния,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круговорот воды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Берегите воду! 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Сообщения учащихся об охране и значении воды. Загрязнение Волги.  Источники загрязнения. Работа над проектом « Сбережем капельку!»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Почва – святыня наша.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Почва – необходимая среда для растений  Опыты по составу почвы (вода, воз дух, органические вещества, песок, глина). Просмотр коллекции «Виды почвы».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14.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Практическое занятие  «Почва – состав и свойства почвы».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Практическая работа по об работке почвы комнатных растений. Значение почвы и меры по ее охране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14 – 15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Погода. Климат.   (2 часа)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общее понятие погоды и климата. Дискуссия на тему «Хорошо ли, что климат теплеет?». Кто определяет прогноз погоды и для чего это необходимо? Способы прогнозирования изменений  в природе Практическая работа «Наблюдение за погодой». Анализ наблюдения за погодой в «Календарях природы»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 17.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Предсказание погоды по народным приметам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прогнозировать природные изменения по народным приметам, выявлять причины (экологические) несовпадения их с реальностью.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18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Почему нельзя..? 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Актуализация представлений у учащихся о загрязнении помещения, где не используют сменную обувь, осознание нанесения вреда здоровью взвешенной в воздухе пылью. Пыль – враг человека и комнатных растений. Создание ситуации выбора (ходить в сменной обуви или нет). Правила уборки помещения. Акция «Умоем растения»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19.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Практическое занятие  «Диалоги с неживой природой»  (1час)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Ролевая игра «Пойми меня». Создание ситуаций </w:t>
      </w:r>
      <w:proofErr w:type="spell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предметами окружающей неживой природы. Актуализация представлений о мусоре как загрязнителе природы города.  Акция «Мы, против мусора!»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16095F" w:rsidRDefault="0016095F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Раздел  3.  «ЖИВОЕ  В ПРИРОДЕ. </w:t>
      </w:r>
      <w:r w:rsidR="00091928"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ЭКОЛОГИЧЕСКИЕ   СВЯЗИ МЕЖДУНЕЖИВОЙ И ЖИВОЙ ПРИРОДОЙ»     (9 часов)</w:t>
      </w:r>
    </w:p>
    <w:p w:rsidR="00732A8C" w:rsidRPr="0016095F" w:rsidRDefault="00732A8C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20.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Практикум «Хлебные крошки»  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потребности и практических умений заботиться о птицах. Кто чем питается? Конструирование модели кормушки.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21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Кто улетает, а кто остаётся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Актуализировать представления детей о птицах как о группе животных (см.: </w:t>
      </w:r>
      <w:proofErr w:type="spell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Дыбина</w:t>
      </w:r>
      <w:proofErr w:type="spell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О. В. Неизведанное рядом. - Москва, 2001. - С. 23) и о перелетных птицах области. Формировать представления детей о приспособлениях птиц в 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связи с наступлением осени, о перелетах птиц. Анализ фенологических наблюдений за птицами. Работа по определению птиц  края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 22.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Экологические связи неживой и живой природы  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Расширить представление учащихся об экологических связях неживой и живой природы. Соревнование на создание самой интересной и длинной цепи питания. Защита своей модели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Вода и жизнь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загрязнении воды и её очистке, воспитание ценностного и рачительного отношения к воде. Опыты по очистке воды. Изготовление простых фильтров.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24.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Растения рядом 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Практическая работа по изучению растений пришкольного участка. Игра « Угадай растения по описанию. Экскурсия, практикум  «Выявление повреждение повреждений деревьев.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25.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Комнатные растения 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Комнатные растения разных экологических групп. Практическая работа по размещению комнатных растений в детском саду, дома, классе с учетом тепла и света, по правильному комплексному уходу за комнатными растениями (протирание листьев от пыли, взрыхление почвы, полив)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26.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Размножение комнатных растений  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способы размножения комнатных растений (побеги, черенки, листья, деления корневища). Пересадка комнатных растений, формовка крон и обрезка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27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Дикорастущие растения луга, водоёма, ласа 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представление о разнообразии дикорастущих растений, об их экологических особенностях, охране.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28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Практическое занятие «Растения луга и леса»  (1 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с легендами о растениях, их удивительными свойствами.  Работа с гербариями.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                       Раздел  4.   «ЦАРСТВО ГРИБОВ»  (3часа)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29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Съедобные грибы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представление о грибах как части живой природы; показать значение грибов для человека, растений и животных; познакомить с многообразием грибов, выделив группы съедобных и несъедобных. Грибы - накопители вредных веществ. Дать представление о строении шляпочных, пластинчатых и трубчатых грибов. Познакомить с правилами сбора грибов без нарушения лесной подстилки 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30.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Несъедобные  грибы.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представления о сходстве и различии съедобных и несъедобных грибов. Воспитывать навыки экологически грамотного поведения в природе (мухомор опасен для человека, а для оленя он является лечебным)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31.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Микроскопические организмы (1 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Дать представление о некоторых видах микроскопических грибов (дрожжевые, кефирные, плесневые). Рассмотреть свойства и значения их в жизни человека. Болезнетворные бактерии, вызывающие туберкулез, холеру.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16095F" w:rsidRDefault="0016095F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091928"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Раздел 5.  «СЕЛЬСКОХОЗЯЙСТВЕННЫЙ ТРУД ВЕСНОЙ»   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(3 часа)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Сельскохозяйственные машины и  орудия 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представления о сезонности труда, представление о видах и значении труда людей весной в поле, в огороде.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Сельскохозяйственные работы на пришкольном участке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Разбивка грядок для посадки культурных растений. Изготовление лунок для посадки деревьев и кустарников на пришкольном участке. По белка стволов Дежурство и на </w:t>
      </w:r>
      <w:proofErr w:type="spell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блюдение</w:t>
      </w:r>
      <w:proofErr w:type="spell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юных экологов за всходами. Акция с привлечением родителей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34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Сельскохозяйственные опыты на пришкольном участке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Посадка декоративных растений. Опыты: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«Влияние сроков посева на время цветения декоративных растений».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«Влияние удобрений на рост и развитие высаженных растений». Изготовление колышков и этикеток.</w:t>
      </w:r>
    </w:p>
    <w:p w:rsid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32A8C" w:rsidRDefault="00732A8C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EA335A" w:rsidRPr="00091928" w:rsidRDefault="00EA335A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16095F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                    ТЕМАТИЧЕСКОЕ ПЛАНИРОВАНИЕ</w:t>
      </w:r>
    </w:p>
    <w:p w:rsidR="00091928" w:rsidRPr="0016095F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4-й год обучения</w:t>
      </w:r>
    </w:p>
    <w:p w:rsidR="00091928" w:rsidRDefault="0016095F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</w:t>
      </w:r>
      <w:r w:rsidR="00091928" w:rsidRPr="0016095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«ПОЗНАВАТЕЛЬНАЯ ЭКОЛОГИЯ» - 34 часа</w:t>
      </w:r>
    </w:p>
    <w:p w:rsidR="0016095F" w:rsidRPr="0016095F" w:rsidRDefault="0016095F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tbl>
      <w:tblPr>
        <w:tblW w:w="9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4303"/>
        <w:gridCol w:w="1985"/>
        <w:gridCol w:w="1417"/>
      </w:tblGrid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bookmarkStart w:id="7" w:name="510673066c6c71d5823435ab0250d433e4e0dde2"/>
            <w:bookmarkStart w:id="8" w:name="3"/>
            <w:bookmarkEnd w:id="7"/>
            <w:bookmarkEnd w:id="8"/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занятия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практика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Введение     (1час)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занятие. Жизнь на Земле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1.  Среда обитания  (6 часов)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Времена года на Земле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за сезонными изменениями в неживой и живой природе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Изменения окружающей среды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 занятие «Осень на пришкольном участке»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жизни растений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Разнообразие животных, условия их жизни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2.   Жизнь животных </w:t>
            </w:r>
            <w:proofErr w:type="gramStart"/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4часа)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Динозавры – вымерший вид животных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видеофильма о жизни динозавров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Экологический проект «Почему нужно защищать природу?»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Красная книга – способ защиты редких видов животных и растений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3.    Реки и озера  (8 часов)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Реки и озера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Получение кислорода под водой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Пресноводные животные и растения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Жизнь у рек и озер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Экологический проект « Человек и его деятельность – причина </w:t>
            </w: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загрязнения водоемов»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17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Околоводные птицы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акции «Сохраним первоцвет!»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 Сохраним первоцвет!»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4.   Человек и животные  </w:t>
            </w:r>
            <w:proofErr w:type="gramStart"/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часов) 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Жизнь среди людей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Ролевая игра «Это все кошки»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Домашние животные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«Собаки – наши друзья»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Уход за домашними животными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проектом «Ты в ответе за тех, кого приручил».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Люди и паразиты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Бактерии и вирусы. Борьба с болезнями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5.    Сельскохозяйственный труд  (7часов)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Почва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Семена овощных и декоративных культур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0,5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Заботы хлебороба весной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«Посадочных лент» семян культурных растений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почвы на пришкольном участке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Высадка рассады  на участке. Составление графика полива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34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Декоративные растения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091928" w:rsidRPr="00091928" w:rsidTr="0016095F"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                      Итого: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 w:rsidRPr="0016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часа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91928" w:rsidRPr="0016095F" w:rsidRDefault="00091928" w:rsidP="00091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</w:tr>
    </w:tbl>
    <w:p w:rsidR="0016095F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    </w:t>
      </w:r>
    </w:p>
    <w:p w:rsidR="0016095F" w:rsidRDefault="0016095F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6095F" w:rsidRDefault="0016095F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1928" w:rsidRPr="0016095F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6095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Содержание курса  4-й год обучения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«ПОЗНАВАТЕЛЬНАЯ ЭКОЛОГИЯ»  - 33 часа</w:t>
      </w:r>
    </w:p>
    <w:p w:rsidR="0016095F" w:rsidRPr="0016095F" w:rsidRDefault="0016095F" w:rsidP="00091928">
      <w:pPr>
        <w:spacing w:after="0" w:line="270" w:lineRule="atLeast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«ВВЕДЕНИЕ».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Введение.  Жизнь на Земле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               Раздел 1.      «СРЕДА ОБИТАНИЯ» (6 часов)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Времена года на Земле 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  времен года в разных географических  поясах Земли. Зависимость разных форм жизни от изменений температуры и осадков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Тема 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Наблюдения за сезонными изменениями в неживой и живой природе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Найти признаки ранней осени. Построить предположения о том, какими мы увидим небо, деревья и животных через 1-2 недели.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4.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Изменения окружающей среды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Смена естественных и регулярных изменений, их взаимосвязь (количество растительности – численность травоядных – численность хищников)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5.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Практическое занятие «Осень на пришкольном участке» 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сельскохозяйственного труда, выращиваемые культуры и их значение. Инструктаж по технике безопасности при работе с с/х инвентарем.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6.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 жизни растений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Дикорастущие и культурные растения. Теплолюбивые и светолюбивые растения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7.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Разнообразие животных, условия их жизни (1час)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классификации животного мира. Местообитание животных в экосистеме. Цепи питания.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2.      «ЖИЗНЬ ЖИВОТНЫХ» (4 часа)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8. Динозавры – вымерший вид животных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прочитанных книг о динозаврах, рассматривание рисунков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9. Просмотр видеофильма о жизни динозавров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 обсуждение внешнего вида и образа жизни различных видов динозавров.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10.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Экологический проект «Почему нужно защищать природу?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Полезные взаимосвязи природы и человека. Что делать для сохранения вымирающих видов? Подбор и обрабатывание материала к теме проекта.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11.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Красная книга – способ защиты редких видов животных и растений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разделами Красной книги. Красная книга Московской области.  Разгадывание загадок.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3.    «РЕКИ И ОЗЕРА   » (8 часов)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Реки и озера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Пресная вода. Осадки.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Получение кислорода под водой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Жители рек - рыбы. Как работают жабры, другие способы получения кислорода (личинки комаров - через трубочку, жук-карусельщик носит под крыльями воздушный пузырь)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14.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Пресноводные животные и растения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об обитателях пресных вод. Рыбы, амфибии. Сообщения детей о жите лях пресных водоемов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15.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Жизнь у рек и озер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Обитатели берегов рек и озер. Водоплавающие млекопитающие (перепончатые конечности)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16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Экологический проект « Человек и его деятельность – причина загрязнения водоемов»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Кислотные дожди, нитраты. Сброс отходов, плохая очистка точных вод - причина загрязнения водоемов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17.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Околоводные птицы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питание, перья и другие приспособления. Составление цепи питания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18. Подготовка акции «Сохраним первоцвет!»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рассказов о первоцветах, рассматривание первоцветов в Красной книге края.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19.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Акция «Сохраним первоцвет!» (1час)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Доклады учащихся о раннецветущих растениях. Составление обращения к жителям станицы (составление и распространение  листовок – призывов).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4.      «ЧЕЛОВЕК  И  ЖИВОТНЫЕ » (8 часов)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20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Жизнь среди людей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 в городах. Человек и животное. Изготовление кормушек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21.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Ролевая игра «Это все кошки»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22. Домашние животные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разновидностями домашних животных. Рассказы детей о своих питомцах. Конкурс загадок о животных. Работа в группах: аппликация – </w:t>
      </w:r>
      <w:proofErr w:type="spell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декупаж</w:t>
      </w:r>
      <w:proofErr w:type="spell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Викторина «Собаки – наши друзья»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Загадки, рассказ учителя (материал  из энциклопедии). Игра – викторина «Породы собак».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24. Уход за домашними животными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инструкции по уходу и содержанию домашних питомцев (кошки, собаки, хомячки, морские свинки, попугаи, канарейки).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25.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Работа над проектом «Ты в ответе за тех, кого приручил».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Подбор и обработка материала к проекту. Работа в группах.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26.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Люди и паразиты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– паразиты. Питание за счёт других. Работа со справочной литературой.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27.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Бактерии и вирусы. Борьба с болезнями (1час)</w:t>
      </w:r>
    </w:p>
    <w:p w:rsidR="00091928" w:rsidRDefault="00091928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Жизнь бактерий и вирусов под микроскопом. Полезные и вредные вирусы и бактерии. Иммунная система человека. Мини-сочинение «Защити себя»</w:t>
      </w:r>
    </w:p>
    <w:p w:rsidR="0016095F" w:rsidRPr="0016095F" w:rsidRDefault="0016095F" w:rsidP="0016095F">
      <w:pPr>
        <w:spacing w:after="0" w:line="270" w:lineRule="atLeast"/>
        <w:ind w:left="-567" w:righ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Раздел 5.      «СЕЛЬСКОХОЗЯЙСТВЕННЫЙ ТРУД » (7 часов)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28.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Почва   (1 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 необходимости перекопки и рыхления почвы, о способах перекопки. Развивать умение работать с лопатой и граблями. Практическая работа «Изучение механического состава почвы» (глинистые, песчаные, суглинистые).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29.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Семена овощных и декоративных культур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 многообразии семян различных культур. Различать семена по внешнему виду. Закрепить знания о правилах хранения и посева семян.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30.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Заботы хлебороба весной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представления о сезонности труда людей. Дать представление о видах и значении труда  людей весной в поле.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31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.Изготовление «Посадочных лент» семян культурных растений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площади питания семян культурных растений для распределения их на «Посадочной ленте». </w:t>
      </w:r>
      <w:proofErr w:type="gram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Приклеивание семян  овощных и цветковых растений на ленту клейстером, приготовленной  из пшеничной муки.</w:t>
      </w:r>
      <w:proofErr w:type="gramEnd"/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32.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Подготовка почвы на пришкольном участке (1час) 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Инструктаж по технике безопасности с сельскохозяйственным инвентарём. Перекапывание участка, внесение органических  удобрений.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33.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Высадка рассады  на участке. Составление графика полива 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Инструктаж по технике безопасности.  Составление плана – проекта клумбы  (по цветовой гамме, по высоте, по времени и периоду цветения). Работа в группах.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34.</w:t>
      </w: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Декоративные растения (1час)</w:t>
      </w:r>
    </w:p>
    <w:p w:rsidR="00091928" w:rsidRPr="0016095F" w:rsidRDefault="00091928" w:rsidP="0016095F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«дерево», «травянистое растение».</w:t>
      </w:r>
    </w:p>
    <w:p w:rsidR="00091928" w:rsidRPr="0016095F" w:rsidRDefault="00091928" w:rsidP="0016095F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091928" w:rsidRPr="0016095F" w:rsidRDefault="00091928" w:rsidP="0016095F">
      <w:pPr>
        <w:spacing w:after="0" w:line="270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Оборудование и кадровое обеспечение программы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осуществления образовательного процесса по Программе «Земля – наш дом» необходимы следующие  принадлежности: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рабочих инструментов для практических занятий;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микроскоп, лупа;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компьютер, принтер, сканер, </w:t>
      </w:r>
      <w:proofErr w:type="spellStart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мультмедиапроектор</w:t>
      </w:r>
      <w:proofErr w:type="spellEnd"/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ЦОР по окружающему миру.</w:t>
      </w:r>
    </w:p>
    <w:p w:rsidR="00091928" w:rsidRPr="0016095F" w:rsidRDefault="00091928" w:rsidP="00AD3CA0">
      <w:pPr>
        <w:spacing w:after="0" w:line="270" w:lineRule="atLeast"/>
        <w:ind w:left="-567" w:right="283"/>
        <w:rPr>
          <w:rFonts w:ascii="Arial" w:eastAsia="Times New Roman" w:hAnsi="Arial" w:cs="Arial"/>
          <w:color w:val="000000"/>
          <w:sz w:val="28"/>
          <w:lang w:eastAsia="ru-RU"/>
        </w:rPr>
      </w:pPr>
      <w:r w:rsidRPr="00160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091928" w:rsidRDefault="00091928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</w:t>
      </w: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Default="00732A8C" w:rsidP="0009192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32A8C" w:rsidRPr="00091928" w:rsidRDefault="00732A8C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                                                              Литература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Большой атлас природы России: иллюстрированная энциклопедия для     детей. - М.: Эгмонт, Россия Лтд, 2003.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Брем  А. Э. Жизнь животных: в 3 т. / А. Э. Брем. - Москва. Терра -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Terra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, 1992.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Букин  А. П. В дружбе с природой / А. П. Букин. - М, 1991.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Грехова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Л. И. В союзе с природой: эколого-природоведческие игры и развлечения с детьми / Л. И.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Грехова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. – М,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Илекса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; Ставрополь, 2000.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Дыбина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О. В. 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Неизведанное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рядом / О. В.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Дыбина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Н. П. Рахманова  В. В. Щетинина. – М, Сфера, 2001.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Ердаков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, Л. Н. Экологическая сказка для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первоклассни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ков / Л. Н.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Ердако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// Начальная школа. - 1992. - № 11-12.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Зверев  И. Д. Экологическое образование и воспитание /И. Д. Зверев // Экологическое образование: концепции и технологии: сб. науч. тр. / под ред. проф. С. Н. Глазачева. -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Волго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град, 1996.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Ишутинов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Л. М. Грибы - это грибы / Л. М.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Ишутинова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// Начальная школа. - 2000. -- № 6.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Калецкип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А. А. Калейдоскоп натуралиста / А. А.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Калецкий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.-М., 1976.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Кирсанова, Т. А. Птичьи имена / Т. А. Кирсанова // На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чальная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школа. -  2001. - № 1.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Лучич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М. В. Детям о природе/ М. В. Лучин. - М., 1989. Машкова, С. В. Изучение животных младшими школьниками на экскурсии в природу / С. В. Машкова, Е. И.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Руднянская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- Волгоград, 1996. - С. 36.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Никитина  Б. А. Развивающие экологические игры в школе и не только   / Б. А. Никитина. - Самара, 1996.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Носаль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М. А. Лекарственные растения. Способы их применения в   народе / М. А.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Носаль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И. М.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Носаль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- Ленинград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1991.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Пакулова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Н. И. Методика преподавания природоведения в начальной школе / Н. И.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Пакулова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 - Москва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1993.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Плешаков  А. А. Зеленый дом / А. А. Плешаков // Мир вокруг нас. – Москва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 Просвещение, 2001.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Плешаков  А. А.   Зеленый  дом.  От  земли  до  неба  А. А. Плешаков. Москва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: Просвещение, 1998.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Плешаков  А. А. Зеленый дом: программно-методические  материалы / А. А. Плешаков. – Москва ., 2000.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 Плешаков  А. А. Как знакомить детей с правилами поведения в  природе / А. А. Плешаков // Начальная школа. - 1998. -№ 8.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 Плешаков  А. А. Экологические проблемы и начальная школа / А. А. Плешаков // Начальная школа. - 1991. - № 5.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 Чернявский А.В., Ковальчук  Д. А.  Универсальный энциклопедический справочник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/  Харьков, Белгород – 2010 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Вологдина Е. В.,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Малофеева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Н. Н. ,Травина И. В. / Живая природа. / Энциклопедии для 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любознательных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 Москва 2008.  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Вагнер Б.Б./Сто Великих чудес природы./ Энциклопедии для 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любознательных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 Москва 2010.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Сэм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Тэплин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. / Динозавры и доисторические животные. / Энциклопедии для 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любознательных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Харьков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Белгород  2009.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Бен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Денн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Моря и океаны. / Энциклопедии для  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любознательных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 Харьков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Белгород  2009.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Лори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Уиддон</w:t>
      </w:r>
      <w:proofErr w:type="spellEnd"/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spellStart"/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ЭнкомпассГрэфикс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, Колин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Эрроусмит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, Э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ндрю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Дэвис, Мэн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Иллюстрейшнс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 ./  Иллюстрированный атлас Мира. / Индия  2008.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Цеханская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А.Ф.,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Стренков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Д. Г. / Новый атлас животных. / Москва  2007.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Пол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Даузвелл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/В мире животных./Энциклопедии для  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любознательных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 Харьков</w:t>
      </w:r>
      <w:proofErr w:type="gram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Белгород  2008.</w:t>
      </w:r>
    </w:p>
    <w:p w:rsidR="00091928" w:rsidRPr="00091928" w:rsidRDefault="00091928" w:rsidP="0009192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 xml:space="preserve"> Роберт </w:t>
      </w:r>
      <w:proofErr w:type="spellStart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Коуп</w:t>
      </w:r>
      <w:proofErr w:type="spellEnd"/>
      <w:r w:rsidRPr="00091928">
        <w:rPr>
          <w:rFonts w:ascii="Times New Roman" w:eastAsia="Times New Roman" w:hAnsi="Times New Roman" w:cs="Times New Roman"/>
          <w:color w:val="000000"/>
          <w:lang w:eastAsia="ru-RU"/>
        </w:rPr>
        <w:t>. / Мир насекомых. / Москва «Махаон» 2009</w:t>
      </w:r>
    </w:p>
    <w:p w:rsidR="00576AB5" w:rsidRDefault="00576AB5"/>
    <w:sectPr w:rsidR="00576AB5" w:rsidSect="00CA47CD">
      <w:pgSz w:w="11906" w:h="16838"/>
      <w:pgMar w:top="1134" w:right="850" w:bottom="1134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DD8"/>
    <w:rsid w:val="00091928"/>
    <w:rsid w:val="001334B8"/>
    <w:rsid w:val="001532A5"/>
    <w:rsid w:val="0016095F"/>
    <w:rsid w:val="00576AB5"/>
    <w:rsid w:val="00732A8C"/>
    <w:rsid w:val="00792DD8"/>
    <w:rsid w:val="009842FF"/>
    <w:rsid w:val="00AD3CA0"/>
    <w:rsid w:val="00CA47CD"/>
    <w:rsid w:val="00EA335A"/>
    <w:rsid w:val="00E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1928"/>
  </w:style>
  <w:style w:type="paragraph" w:customStyle="1" w:styleId="c5">
    <w:name w:val="c5"/>
    <w:basedOn w:val="a"/>
    <w:rsid w:val="0009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1928"/>
  </w:style>
  <w:style w:type="paragraph" w:customStyle="1" w:styleId="c13">
    <w:name w:val="c13"/>
    <w:basedOn w:val="a"/>
    <w:rsid w:val="0009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1928"/>
  </w:style>
  <w:style w:type="character" w:customStyle="1" w:styleId="c23">
    <w:name w:val="c23"/>
    <w:basedOn w:val="a0"/>
    <w:rsid w:val="00091928"/>
  </w:style>
  <w:style w:type="character" w:styleId="a3">
    <w:name w:val="Hyperlink"/>
    <w:basedOn w:val="a0"/>
    <w:uiPriority w:val="99"/>
    <w:semiHidden/>
    <w:unhideWhenUsed/>
    <w:rsid w:val="000919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928"/>
    <w:rPr>
      <w:color w:val="800080"/>
      <w:u w:val="single"/>
    </w:rPr>
  </w:style>
  <w:style w:type="character" w:customStyle="1" w:styleId="c6">
    <w:name w:val="c6"/>
    <w:basedOn w:val="a0"/>
    <w:rsid w:val="00091928"/>
  </w:style>
  <w:style w:type="character" w:customStyle="1" w:styleId="apple-converted-space">
    <w:name w:val="apple-converted-space"/>
    <w:basedOn w:val="a0"/>
    <w:rsid w:val="00091928"/>
  </w:style>
  <w:style w:type="paragraph" w:styleId="a5">
    <w:name w:val="Balloon Text"/>
    <w:basedOn w:val="a"/>
    <w:link w:val="a6"/>
    <w:uiPriority w:val="99"/>
    <w:semiHidden/>
    <w:unhideWhenUsed/>
    <w:rsid w:val="00CA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29</Pages>
  <Words>7917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шамиль</dc:creator>
  <cp:keywords/>
  <dc:description/>
  <cp:lastModifiedBy>Диана</cp:lastModifiedBy>
  <cp:revision>6</cp:revision>
  <cp:lastPrinted>2014-02-04T15:02:00Z</cp:lastPrinted>
  <dcterms:created xsi:type="dcterms:W3CDTF">2014-01-22T14:23:00Z</dcterms:created>
  <dcterms:modified xsi:type="dcterms:W3CDTF">2018-03-22T07:55:00Z</dcterms:modified>
</cp:coreProperties>
</file>