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40" w:rsidRPr="00AC7640" w:rsidRDefault="00AC7640" w:rsidP="00FA5C29">
      <w:pPr>
        <w:spacing w:after="0"/>
        <w:rPr>
          <w:rFonts w:ascii="Times New Roman" w:hAnsi="Times New Roman"/>
          <w:b/>
          <w:sz w:val="28"/>
        </w:rPr>
      </w:pPr>
      <w:r w:rsidRPr="00AC7640">
        <w:rPr>
          <w:rFonts w:ascii="Times New Roman" w:hAnsi="Times New Roman"/>
          <w:b/>
          <w:sz w:val="28"/>
        </w:rPr>
        <w:t xml:space="preserve"> Русский язык  </w:t>
      </w:r>
    </w:p>
    <w:p w:rsidR="00FA5C29" w:rsidRPr="00FA5C29" w:rsidRDefault="00FA5C29" w:rsidP="00FA5C29">
      <w:pPr>
        <w:spacing w:after="0"/>
        <w:rPr>
          <w:rFonts w:ascii="Times New Roman" w:hAnsi="Times New Roman"/>
          <w:b/>
        </w:rPr>
      </w:pPr>
      <w:r w:rsidRPr="00FA5C29">
        <w:rPr>
          <w:rFonts w:ascii="Times New Roman" w:hAnsi="Times New Roman"/>
          <w:b/>
        </w:rPr>
        <w:t xml:space="preserve">СИСТЕМА </w:t>
      </w:r>
      <w:proofErr w:type="gramStart"/>
      <w:r w:rsidRPr="00FA5C29">
        <w:rPr>
          <w:rFonts w:ascii="Times New Roman" w:hAnsi="Times New Roman"/>
          <w:b/>
        </w:rPr>
        <w:t>ОЦЕНКИ ДОСТИЖЕНИЯ ПЛАНИРУЕМЫХ РЕЗУЛЬТАТОВ ОСВОЕНИЯ ПРЕДМЕТА</w:t>
      </w:r>
      <w:proofErr w:type="gramEnd"/>
      <w:r w:rsidRPr="00FA5C29">
        <w:rPr>
          <w:rFonts w:ascii="Times New Roman" w:hAnsi="Times New Roman"/>
          <w:b/>
        </w:rPr>
        <w:t>. КРИТЕРИИ ОЦЕНИВАНИЯ</w:t>
      </w:r>
    </w:p>
    <w:p w:rsidR="00FA5C29" w:rsidRPr="00FA5C29" w:rsidRDefault="00FA5C29" w:rsidP="00FA5C29">
      <w:pPr>
        <w:spacing w:after="0"/>
        <w:rPr>
          <w:rFonts w:ascii="Times New Roman" w:hAnsi="Times New Roman"/>
        </w:rPr>
      </w:pPr>
      <w:r w:rsidRPr="00FA5C29">
        <w:rPr>
          <w:rFonts w:ascii="Times New Roman" w:hAnsi="Times New Roman"/>
        </w:rPr>
        <w:t xml:space="preserve">B </w:t>
      </w:r>
      <w:proofErr w:type="gramStart"/>
      <w:r w:rsidRPr="00FA5C29">
        <w:rPr>
          <w:rFonts w:ascii="Times New Roman" w:hAnsi="Times New Roman"/>
        </w:rPr>
        <w:t>соответствии</w:t>
      </w:r>
      <w:proofErr w:type="gramEnd"/>
      <w:r w:rsidRPr="00FA5C29">
        <w:rPr>
          <w:rFonts w:ascii="Times New Roman" w:hAnsi="Times New Roman"/>
        </w:rPr>
        <w:t xml:space="preserve"> </w:t>
      </w:r>
      <w:proofErr w:type="spellStart"/>
      <w:r w:rsidRPr="00FA5C29">
        <w:rPr>
          <w:rFonts w:ascii="Times New Roman" w:hAnsi="Times New Roman"/>
        </w:rPr>
        <w:t>c</w:t>
      </w:r>
      <w:proofErr w:type="spellEnd"/>
      <w:r w:rsidRPr="00FA5C29">
        <w:rPr>
          <w:rFonts w:ascii="Times New Roman" w:hAnsi="Times New Roman"/>
        </w:rPr>
        <w:t xml:space="preserve"> требованиями Стандарта, при оценке итоговых результатов освоения программы по русскому языку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ребенка. </w:t>
      </w:r>
    </w:p>
    <w:p w:rsidR="00FA5C29" w:rsidRPr="00FA5C29" w:rsidRDefault="00FA5C29" w:rsidP="00FA5C29">
      <w:pPr>
        <w:spacing w:after="0"/>
        <w:rPr>
          <w:rFonts w:ascii="Times New Roman" w:hAnsi="Times New Roman"/>
        </w:rPr>
      </w:pPr>
      <w:r w:rsidRPr="00FA5C29">
        <w:rPr>
          <w:rFonts w:ascii="Times New Roman" w:hAnsi="Times New Roman"/>
        </w:rPr>
        <w:t xml:space="preserve">Оценивать диагностические и стандартизированные работы следует в соответствии </w:t>
      </w:r>
      <w:proofErr w:type="spellStart"/>
      <w:r w:rsidRPr="00FA5C29">
        <w:rPr>
          <w:rFonts w:ascii="Times New Roman" w:hAnsi="Times New Roman"/>
        </w:rPr>
        <w:t>c</w:t>
      </w:r>
      <w:proofErr w:type="spellEnd"/>
      <w:r w:rsidRPr="00FA5C29">
        <w:rPr>
          <w:rFonts w:ascii="Times New Roman" w:hAnsi="Times New Roman"/>
        </w:rPr>
        <w:t xml:space="preserve"> уровнем освоения третьеклассником программы по русскому языку. 70% сделанных верно заданий означает, что «стандарт выполнен». Система </w:t>
      </w:r>
      <w:proofErr w:type="gramStart"/>
      <w:r w:rsidRPr="00FA5C29">
        <w:rPr>
          <w:rFonts w:ascii="Times New Roman" w:hAnsi="Times New Roman"/>
        </w:rPr>
        <w:t>оценки достижения планируемых результатов изучения предмета</w:t>
      </w:r>
      <w:proofErr w:type="gramEnd"/>
      <w:r w:rsidRPr="00FA5C29">
        <w:rPr>
          <w:rFonts w:ascii="Times New Roman" w:hAnsi="Times New Roman"/>
        </w:rPr>
        <w:t xml:space="preserve"> предполагает комплексный уровневый подход к оценке результатов обучения русскому языку в третьем классе. Объектом оценки предметных результатов служит способность третьеклассников решать учебно-познавательные и учебно-практические задачи. Оценка индивидуальных образовательных достижений ведётся «методом сложения», при котором фиксируется достижение опорного уровня и его превышение. </w:t>
      </w:r>
    </w:p>
    <w:p w:rsidR="00FA5C29" w:rsidRPr="00FA5C29" w:rsidRDefault="00FA5C29" w:rsidP="00FA5C29">
      <w:pPr>
        <w:spacing w:after="0"/>
        <w:rPr>
          <w:rFonts w:ascii="Times New Roman" w:hAnsi="Times New Roman"/>
        </w:rPr>
      </w:pPr>
      <w:r w:rsidRPr="00FA5C29">
        <w:rPr>
          <w:rFonts w:ascii="Times New Roman" w:hAnsi="Times New Roman"/>
        </w:rPr>
        <w:t xml:space="preserve">B </w:t>
      </w:r>
      <w:proofErr w:type="gramStart"/>
      <w:r w:rsidRPr="00FA5C29">
        <w:rPr>
          <w:rFonts w:ascii="Times New Roman" w:hAnsi="Times New Roman"/>
        </w:rPr>
        <w:t>соответствии</w:t>
      </w:r>
      <w:proofErr w:type="gramEnd"/>
      <w:r w:rsidRPr="00FA5C29">
        <w:rPr>
          <w:rFonts w:ascii="Times New Roman" w:hAnsi="Times New Roman"/>
        </w:rPr>
        <w:t xml:space="preserve"> </w:t>
      </w:r>
      <w:proofErr w:type="spellStart"/>
      <w:r w:rsidRPr="00FA5C29">
        <w:rPr>
          <w:rFonts w:ascii="Times New Roman" w:hAnsi="Times New Roman"/>
        </w:rPr>
        <w:t>c</w:t>
      </w:r>
      <w:proofErr w:type="spellEnd"/>
      <w:r w:rsidRPr="00FA5C29">
        <w:rPr>
          <w:rFonts w:ascii="Times New Roman" w:hAnsi="Times New Roman"/>
        </w:rPr>
        <w:t xml:space="preserve"> требованиями Стандарта, составляющей комплекса оценки достижений являются материалы стартовой диагностики, промежуточных и итоговых стандартизированных работ по русскому языку.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p>
    <w:p w:rsidR="00FA5C29" w:rsidRPr="00FA5C29" w:rsidRDefault="00FA5C29" w:rsidP="00FA5C29">
      <w:pPr>
        <w:spacing w:after="0"/>
        <w:rPr>
          <w:rFonts w:ascii="Times New Roman" w:hAnsi="Times New Roman"/>
        </w:rPr>
      </w:pPr>
      <w:r w:rsidRPr="00FA5C29">
        <w:rPr>
          <w:rFonts w:ascii="Times New Roman" w:hAnsi="Times New Roman"/>
          <w:b/>
        </w:rPr>
        <w:t>Текущий контроль</w:t>
      </w:r>
      <w:r w:rsidRPr="00FA5C29">
        <w:rPr>
          <w:rFonts w:ascii="Times New Roman" w:hAnsi="Times New Roman"/>
        </w:rPr>
        <w:t xml:space="preserve"> по русскому языку осуществляется в письменной и в устной форме. Письменные работы для текущего контроля проводятся не реже одного раза в неделю в форме самостоятельной работы или словарного диктанта. Работы для текущего контроля состоят из нескольких однотипных заданий, </w:t>
      </w:r>
      <w:proofErr w:type="spellStart"/>
      <w:r w:rsidRPr="00FA5C29">
        <w:rPr>
          <w:rFonts w:ascii="Times New Roman" w:hAnsi="Times New Roman"/>
        </w:rPr>
        <w:t>c</w:t>
      </w:r>
      <w:proofErr w:type="spellEnd"/>
      <w:r w:rsidRPr="00FA5C29">
        <w:rPr>
          <w:rFonts w:ascii="Times New Roman" w:hAnsi="Times New Roman"/>
        </w:rPr>
        <w:t xml:space="preserve"> помощью которых осуществляется всесторонняя проверка только одного определенного умения. </w:t>
      </w:r>
    </w:p>
    <w:p w:rsidR="00FA5C29" w:rsidRPr="00FA5C29" w:rsidRDefault="00FA5C29" w:rsidP="00FA5C29">
      <w:pPr>
        <w:spacing w:after="0"/>
        <w:rPr>
          <w:rFonts w:ascii="Times New Roman" w:hAnsi="Times New Roman"/>
        </w:rPr>
      </w:pPr>
      <w:r w:rsidRPr="00FA5C29">
        <w:rPr>
          <w:rFonts w:ascii="Times New Roman" w:hAnsi="Times New Roman"/>
          <w:b/>
        </w:rPr>
        <w:t>Тематический контроль</w:t>
      </w:r>
      <w:r w:rsidRPr="00FA5C29">
        <w:rPr>
          <w:rFonts w:ascii="Times New Roman" w:hAnsi="Times New Roman"/>
        </w:rPr>
        <w:t xml:space="preserve"> по русскому языку проводится в письменной форме. </w:t>
      </w:r>
      <w:proofErr w:type="gramStart"/>
      <w:r w:rsidRPr="00FA5C29">
        <w:rPr>
          <w:rFonts w:ascii="Times New Roman" w:hAnsi="Times New Roman"/>
        </w:rPr>
        <w:t>Для тематических проверок выбираются узловые вопросы программы: проверка безударных гласных в корне слова, парных согласных, определение частей речи и др. Проверочные работы позволяют проверить, например, знания правил проверки безударных гласных, главных членов предложений и др. B этом случае для обеспечения самостоятельности учащихся подбирается несколько вариантов работы, на выполнение которой отводится 5-б минут урока.</w:t>
      </w:r>
      <w:proofErr w:type="gramEnd"/>
      <w:r w:rsidRPr="00FA5C29">
        <w:rPr>
          <w:rFonts w:ascii="Times New Roman" w:hAnsi="Times New Roman"/>
        </w:rPr>
        <w:t xml:space="preserve"> 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итоговых стандартизированных контрольных работ. </w:t>
      </w:r>
      <w:proofErr w:type="gramStart"/>
      <w:r w:rsidRPr="00FA5C29">
        <w:rPr>
          <w:rFonts w:ascii="Times New Roman" w:hAnsi="Times New Roman"/>
        </w:rPr>
        <w:t>Основные виды письменных работ по русскому языку: списывание, диктанты (объяснительные, предупредительные, зрительные, творческие, контрольные, словарные и т.д.), обучающие изложения и сочинения.</w:t>
      </w:r>
      <w:proofErr w:type="gramEnd"/>
      <w:r w:rsidRPr="00FA5C29">
        <w:rPr>
          <w:rFonts w:ascii="Times New Roman" w:hAnsi="Times New Roman"/>
        </w:rPr>
        <w:t xml:space="preserve"> B </w:t>
      </w:r>
      <w:proofErr w:type="gramStart"/>
      <w:r w:rsidRPr="00FA5C29">
        <w:rPr>
          <w:rFonts w:ascii="Times New Roman" w:hAnsi="Times New Roman"/>
        </w:rPr>
        <w:t>конце</w:t>
      </w:r>
      <w:proofErr w:type="gramEnd"/>
      <w:r w:rsidRPr="00FA5C29">
        <w:rPr>
          <w:rFonts w:ascii="Times New Roman" w:hAnsi="Times New Roman"/>
        </w:rPr>
        <w:t xml:space="preserve"> года проводится итоговая комплексная проверочная работа на </w:t>
      </w:r>
      <w:proofErr w:type="spellStart"/>
      <w:r w:rsidRPr="00FA5C29">
        <w:rPr>
          <w:rFonts w:ascii="Times New Roman" w:hAnsi="Times New Roman"/>
        </w:rPr>
        <w:t>межпредметной</w:t>
      </w:r>
      <w:proofErr w:type="spellEnd"/>
      <w:r w:rsidRPr="00FA5C29">
        <w:rPr>
          <w:rFonts w:ascii="Times New Roman" w:hAnsi="Times New Roman"/>
        </w:rPr>
        <w:t xml:space="preserve"> основе. </w:t>
      </w:r>
    </w:p>
    <w:p w:rsidR="00FA5C29" w:rsidRPr="00FA5C29" w:rsidRDefault="00FA5C29" w:rsidP="00FA5C29">
      <w:pPr>
        <w:spacing w:after="0"/>
        <w:rPr>
          <w:rFonts w:ascii="Times New Roman" w:hAnsi="Times New Roman"/>
        </w:rPr>
      </w:pPr>
      <w:r w:rsidRPr="00FA5C29">
        <w:rPr>
          <w:rFonts w:ascii="Times New Roman" w:hAnsi="Times New Roman"/>
        </w:rPr>
        <w:t xml:space="preserve">Одной из ее целей является оценка предметных и </w:t>
      </w:r>
      <w:proofErr w:type="spellStart"/>
      <w:r w:rsidRPr="00FA5C29">
        <w:rPr>
          <w:rFonts w:ascii="Times New Roman" w:hAnsi="Times New Roman"/>
        </w:rPr>
        <w:t>метапредметных</w:t>
      </w:r>
      <w:proofErr w:type="spellEnd"/>
      <w:r w:rsidRPr="00FA5C29">
        <w:rPr>
          <w:rFonts w:ascii="Times New Roman" w:hAnsi="Times New Roman"/>
        </w:rPr>
        <w:t xml:space="preserve"> результатов освоения программы по русскому языку в третьем классе: способность решать учебно-практические и учебно-познавательные задачи, </w:t>
      </w:r>
      <w:proofErr w:type="spellStart"/>
      <w:r w:rsidRPr="00FA5C29">
        <w:rPr>
          <w:rFonts w:ascii="Times New Roman" w:hAnsi="Times New Roman"/>
        </w:rPr>
        <w:t>сформированность</w:t>
      </w:r>
      <w:proofErr w:type="spellEnd"/>
      <w:r w:rsidRPr="00FA5C29">
        <w:rPr>
          <w:rFonts w:ascii="Times New Roman" w:hAnsi="Times New Roman"/>
        </w:rPr>
        <w:t xml:space="preserve"> обобщённых способов деятельности, коммуникативных и информационных умений. </w:t>
      </w:r>
    </w:p>
    <w:p w:rsidR="00FA5C29" w:rsidRPr="00FA5C29" w:rsidRDefault="00FA5C29" w:rsidP="00FA5C29">
      <w:pPr>
        <w:spacing w:after="0"/>
        <w:rPr>
          <w:rFonts w:ascii="Times New Roman" w:hAnsi="Times New Roman"/>
        </w:rPr>
      </w:pPr>
      <w:r w:rsidRPr="00FA5C29">
        <w:rPr>
          <w:rFonts w:ascii="Times New Roman" w:hAnsi="Times New Roman"/>
        </w:rPr>
        <w:t xml:space="preserve">При оценивании письменных работ учитель принимает во внимание </w:t>
      </w:r>
      <w:proofErr w:type="spellStart"/>
      <w:r w:rsidRPr="00FA5C29">
        <w:rPr>
          <w:rFonts w:ascii="Times New Roman" w:hAnsi="Times New Roman"/>
        </w:rPr>
        <w:t>сформированность</w:t>
      </w:r>
      <w:proofErr w:type="spellEnd"/>
      <w:r w:rsidRPr="00FA5C29">
        <w:rPr>
          <w:rFonts w:ascii="Times New Roman" w:hAnsi="Times New Roman"/>
        </w:rPr>
        <w:t xml:space="preserve"> каллиграфических и графических навыков. Оценивая </w:t>
      </w:r>
      <w:proofErr w:type="gramStart"/>
      <w:r w:rsidRPr="00FA5C29">
        <w:rPr>
          <w:rFonts w:ascii="Times New Roman" w:hAnsi="Times New Roman"/>
        </w:rPr>
        <w:t>письменные работы по русскому языку и учитывая</w:t>
      </w:r>
      <w:proofErr w:type="gramEnd"/>
      <w:r w:rsidRPr="00FA5C29">
        <w:rPr>
          <w:rFonts w:ascii="Times New Roman" w:hAnsi="Times New Roman"/>
        </w:rPr>
        <w:t xml:space="preserve"> допущенные ошибки, учитель должен иметь в виду следующее: — повторные ошибки в одном и том же слове считаются как одна ошибка (например, если ученик дважды написал в слове «песок» вместо «</w:t>
      </w:r>
      <w:proofErr w:type="spellStart"/>
      <w:r w:rsidRPr="00FA5C29">
        <w:rPr>
          <w:rFonts w:ascii="Times New Roman" w:hAnsi="Times New Roman"/>
        </w:rPr>
        <w:t>e</w:t>
      </w:r>
      <w:proofErr w:type="spellEnd"/>
      <w:r w:rsidRPr="00FA5C29">
        <w:rPr>
          <w:rFonts w:ascii="Times New Roman" w:hAnsi="Times New Roman"/>
        </w:rPr>
        <w:t xml:space="preserve">» букву «и»); — две негрубые ошибки считаются за одну ошибку; — </w:t>
      </w:r>
      <w:proofErr w:type="gramStart"/>
      <w:r w:rsidRPr="00FA5C29">
        <w:rPr>
          <w:rFonts w:ascii="Times New Roman" w:hAnsi="Times New Roman"/>
        </w:rPr>
        <w:t>если в тексте несколько раз повторяется слово и в нём допущена одна и та же ошибка, она считается как одна; — ошибки на одно и то же правило, допущенные в разных словах, считаются как разные ошибки (например, написание буквы «т» вместо (&lt;</w:t>
      </w:r>
      <w:proofErr w:type="spellStart"/>
      <w:r w:rsidRPr="00FA5C29">
        <w:rPr>
          <w:rFonts w:ascii="Times New Roman" w:hAnsi="Times New Roman"/>
        </w:rPr>
        <w:t>д</w:t>
      </w:r>
      <w:proofErr w:type="spellEnd"/>
      <w:r w:rsidRPr="00FA5C29">
        <w:rPr>
          <w:rFonts w:ascii="Times New Roman" w:hAnsi="Times New Roman"/>
        </w:rPr>
        <w:t>» в слове «лошадка» и буквы «</w:t>
      </w:r>
      <w:proofErr w:type="spellStart"/>
      <w:r w:rsidRPr="00FA5C29">
        <w:rPr>
          <w:rFonts w:ascii="Times New Roman" w:hAnsi="Times New Roman"/>
        </w:rPr>
        <w:t>c</w:t>
      </w:r>
      <w:proofErr w:type="spellEnd"/>
      <w:r w:rsidRPr="00FA5C29">
        <w:rPr>
          <w:rFonts w:ascii="Times New Roman" w:hAnsi="Times New Roman"/>
        </w:rPr>
        <w:t>» вместо «</w:t>
      </w:r>
      <w:proofErr w:type="spellStart"/>
      <w:r w:rsidRPr="00FA5C29">
        <w:rPr>
          <w:rFonts w:ascii="Times New Roman" w:hAnsi="Times New Roman"/>
        </w:rPr>
        <w:t>з</w:t>
      </w:r>
      <w:proofErr w:type="spellEnd"/>
      <w:r w:rsidRPr="00FA5C29">
        <w:rPr>
          <w:rFonts w:ascii="Times New Roman" w:hAnsi="Times New Roman"/>
        </w:rPr>
        <w:t>» в слове «повозка»);</w:t>
      </w:r>
      <w:proofErr w:type="gramEnd"/>
      <w:r w:rsidRPr="00FA5C29">
        <w:rPr>
          <w:rFonts w:ascii="Times New Roman" w:hAnsi="Times New Roman"/>
        </w:rPr>
        <w:t xml:space="preserve"> — при трёх поправках оценка снижается на 1 балл. </w:t>
      </w:r>
    </w:p>
    <w:p w:rsidR="00FA5C29" w:rsidRPr="00FA5C29" w:rsidRDefault="00FA5C29" w:rsidP="00FA5C29">
      <w:pPr>
        <w:spacing w:after="0"/>
        <w:rPr>
          <w:rFonts w:ascii="Times New Roman" w:hAnsi="Times New Roman"/>
          <w:b/>
        </w:rPr>
      </w:pPr>
      <w:r w:rsidRPr="00FA5C29">
        <w:rPr>
          <w:rFonts w:ascii="Times New Roman" w:hAnsi="Times New Roman"/>
          <w:b/>
        </w:rPr>
        <w:t>Негрубыми считаются следующие ошибки:</w:t>
      </w:r>
    </w:p>
    <w:p w:rsidR="00FA5C29" w:rsidRPr="00FA5C29" w:rsidRDefault="00FA5C29" w:rsidP="00FA5C29">
      <w:pPr>
        <w:spacing w:after="0"/>
        <w:rPr>
          <w:rFonts w:ascii="Times New Roman" w:hAnsi="Times New Roman"/>
        </w:rPr>
      </w:pPr>
      <w:r w:rsidRPr="00FA5C29">
        <w:rPr>
          <w:rFonts w:ascii="Times New Roman" w:hAnsi="Times New Roman"/>
        </w:rPr>
        <w:t xml:space="preserve"> — повторение одной и той же буквы в слове (например, «</w:t>
      </w:r>
      <w:proofErr w:type="spellStart"/>
      <w:r w:rsidRPr="00FA5C29">
        <w:rPr>
          <w:rFonts w:ascii="Times New Roman" w:hAnsi="Times New Roman"/>
        </w:rPr>
        <w:t>каартофель</w:t>
      </w:r>
      <w:proofErr w:type="spellEnd"/>
      <w:r w:rsidRPr="00FA5C29">
        <w:rPr>
          <w:rFonts w:ascii="Times New Roman" w:hAnsi="Times New Roman"/>
        </w:rPr>
        <w:t xml:space="preserve">»); </w:t>
      </w:r>
    </w:p>
    <w:p w:rsidR="00FA5C29" w:rsidRPr="00FA5C29" w:rsidRDefault="00FA5C29" w:rsidP="00FA5C29">
      <w:pPr>
        <w:spacing w:after="0"/>
        <w:rPr>
          <w:rFonts w:ascii="Times New Roman" w:hAnsi="Times New Roman"/>
        </w:rPr>
      </w:pPr>
      <w:r w:rsidRPr="00FA5C29">
        <w:rPr>
          <w:rFonts w:ascii="Times New Roman" w:hAnsi="Times New Roman"/>
        </w:rPr>
        <w:t xml:space="preserve">— перенос, при котором часть слова написана на одной строке, </w:t>
      </w:r>
      <w:proofErr w:type="spellStart"/>
      <w:r w:rsidRPr="00FA5C29">
        <w:rPr>
          <w:rFonts w:ascii="Times New Roman" w:hAnsi="Times New Roman"/>
        </w:rPr>
        <w:t>a</w:t>
      </w:r>
      <w:proofErr w:type="spellEnd"/>
      <w:r w:rsidRPr="00FA5C29">
        <w:rPr>
          <w:rFonts w:ascii="Times New Roman" w:hAnsi="Times New Roman"/>
        </w:rPr>
        <w:t xml:space="preserve"> на другой опущена;</w:t>
      </w:r>
    </w:p>
    <w:p w:rsidR="00FA5C29" w:rsidRPr="00FA5C29" w:rsidRDefault="00FA5C29" w:rsidP="00FA5C29">
      <w:pPr>
        <w:spacing w:after="0"/>
        <w:rPr>
          <w:rFonts w:ascii="Times New Roman" w:hAnsi="Times New Roman"/>
        </w:rPr>
      </w:pPr>
      <w:r w:rsidRPr="00FA5C29">
        <w:rPr>
          <w:rFonts w:ascii="Times New Roman" w:hAnsi="Times New Roman"/>
        </w:rPr>
        <w:t xml:space="preserve"> — дважды написанное одно и то же слово.</w:t>
      </w:r>
    </w:p>
    <w:p w:rsidR="00FA5C29" w:rsidRPr="00FA5C29" w:rsidRDefault="00FA5C29" w:rsidP="00FA5C29">
      <w:pPr>
        <w:spacing w:after="0"/>
        <w:rPr>
          <w:rFonts w:ascii="Times New Roman" w:hAnsi="Times New Roman"/>
        </w:rPr>
      </w:pPr>
      <w:r w:rsidRPr="00FA5C29">
        <w:rPr>
          <w:rFonts w:ascii="Times New Roman" w:hAnsi="Times New Roman"/>
        </w:rPr>
        <w:t xml:space="preserve"> </w:t>
      </w:r>
    </w:p>
    <w:p w:rsidR="00FA5C29" w:rsidRPr="00FA5C29" w:rsidRDefault="00FA5C29" w:rsidP="00FA5C29">
      <w:pPr>
        <w:spacing w:after="0"/>
        <w:rPr>
          <w:rFonts w:ascii="Times New Roman" w:hAnsi="Times New Roman"/>
          <w:b/>
        </w:rPr>
      </w:pPr>
      <w:r w:rsidRPr="00FA5C29">
        <w:rPr>
          <w:rFonts w:ascii="Times New Roman" w:hAnsi="Times New Roman"/>
          <w:b/>
        </w:rPr>
        <w:t xml:space="preserve">Ошибками в диктанте (изложении) не считаются: </w:t>
      </w:r>
    </w:p>
    <w:p w:rsidR="00FA5C29" w:rsidRPr="00FA5C29" w:rsidRDefault="00FA5C29" w:rsidP="00FA5C29">
      <w:pPr>
        <w:spacing w:after="0"/>
        <w:rPr>
          <w:rFonts w:ascii="Times New Roman" w:hAnsi="Times New Roman"/>
        </w:rPr>
      </w:pPr>
      <w:r w:rsidRPr="00FA5C29">
        <w:rPr>
          <w:rFonts w:ascii="Times New Roman" w:hAnsi="Times New Roman"/>
        </w:rPr>
        <w:t xml:space="preserve">— ошибки на те разделы орфографии и пунктуации, которые ни в </w:t>
      </w:r>
      <w:proofErr w:type="gramStart"/>
      <w:r w:rsidRPr="00FA5C29">
        <w:rPr>
          <w:rFonts w:ascii="Times New Roman" w:hAnsi="Times New Roman"/>
        </w:rPr>
        <w:t>данном</w:t>
      </w:r>
      <w:proofErr w:type="gramEnd"/>
      <w:r w:rsidRPr="00FA5C29">
        <w:rPr>
          <w:rFonts w:ascii="Times New Roman" w:hAnsi="Times New Roman"/>
        </w:rPr>
        <w:t>, ни в предшествующих классах не изучались;</w:t>
      </w:r>
    </w:p>
    <w:p w:rsidR="00FA5C29" w:rsidRPr="00FA5C29" w:rsidRDefault="00FA5C29" w:rsidP="00FA5C29">
      <w:pPr>
        <w:spacing w:after="0"/>
        <w:rPr>
          <w:rFonts w:ascii="Times New Roman" w:hAnsi="Times New Roman"/>
        </w:rPr>
      </w:pPr>
      <w:r w:rsidRPr="00FA5C29">
        <w:rPr>
          <w:rFonts w:ascii="Times New Roman" w:hAnsi="Times New Roman"/>
        </w:rPr>
        <w:t xml:space="preserve"> — отсутствие точки в конце предложения, если следующее предложение написано </w:t>
      </w:r>
      <w:proofErr w:type="spellStart"/>
      <w:r w:rsidRPr="00FA5C29">
        <w:rPr>
          <w:rFonts w:ascii="Times New Roman" w:hAnsi="Times New Roman"/>
        </w:rPr>
        <w:t>c</w:t>
      </w:r>
      <w:proofErr w:type="spellEnd"/>
      <w:r w:rsidRPr="00FA5C29">
        <w:rPr>
          <w:rFonts w:ascii="Times New Roman" w:hAnsi="Times New Roman"/>
        </w:rPr>
        <w:t xml:space="preserve"> большой буквы; </w:t>
      </w:r>
    </w:p>
    <w:p w:rsidR="00FA5C29" w:rsidRPr="00FA5C29" w:rsidRDefault="00FA5C29" w:rsidP="00FA5C29">
      <w:pPr>
        <w:spacing w:after="0"/>
        <w:rPr>
          <w:rFonts w:ascii="Times New Roman" w:hAnsi="Times New Roman"/>
        </w:rPr>
      </w:pPr>
      <w:r w:rsidRPr="00FA5C29">
        <w:rPr>
          <w:rFonts w:ascii="Times New Roman" w:hAnsi="Times New Roman"/>
        </w:rPr>
        <w:t xml:space="preserve">— единичный случай замены слова другим без искажения смысла; </w:t>
      </w:r>
    </w:p>
    <w:p w:rsidR="00FA5C29" w:rsidRPr="00FA5C29" w:rsidRDefault="00FA5C29" w:rsidP="00FA5C29">
      <w:pPr>
        <w:spacing w:after="0"/>
        <w:rPr>
          <w:rFonts w:ascii="Times New Roman" w:hAnsi="Times New Roman"/>
        </w:rPr>
      </w:pPr>
      <w:r w:rsidRPr="00FA5C29">
        <w:rPr>
          <w:rFonts w:ascii="Times New Roman" w:hAnsi="Times New Roman"/>
        </w:rPr>
        <w:t xml:space="preserve">— отрыв корневой согласной при переносе, если при этом не нарушен слогораздел. </w:t>
      </w:r>
    </w:p>
    <w:p w:rsidR="00FA5C29" w:rsidRPr="00FA5C29" w:rsidRDefault="00FA5C29" w:rsidP="00FA5C29">
      <w:pPr>
        <w:spacing w:after="0"/>
        <w:rPr>
          <w:rFonts w:ascii="Times New Roman" w:hAnsi="Times New Roman"/>
        </w:rPr>
      </w:pPr>
      <w:r w:rsidRPr="00FA5C29">
        <w:rPr>
          <w:rFonts w:ascii="Times New Roman" w:hAnsi="Times New Roman"/>
        </w:rPr>
        <w:t xml:space="preserve">Ошибкой считается: </w:t>
      </w:r>
    </w:p>
    <w:p w:rsidR="00FA5C29" w:rsidRPr="00FA5C29" w:rsidRDefault="00FA5C29" w:rsidP="00FA5C29">
      <w:pPr>
        <w:spacing w:after="0"/>
        <w:rPr>
          <w:rFonts w:ascii="Times New Roman" w:hAnsi="Times New Roman"/>
        </w:rPr>
      </w:pPr>
      <w:r w:rsidRPr="00FA5C29">
        <w:rPr>
          <w:rFonts w:ascii="Times New Roman" w:hAnsi="Times New Roman"/>
        </w:rPr>
        <w:t>— нарушение орфографических правил при написании слов</w:t>
      </w:r>
    </w:p>
    <w:p w:rsidR="00FA5C29" w:rsidRPr="00FA5C29" w:rsidRDefault="00FA5C29" w:rsidP="00FA5C29">
      <w:pPr>
        <w:spacing w:after="0"/>
        <w:rPr>
          <w:rFonts w:ascii="Times New Roman" w:hAnsi="Times New Roman"/>
        </w:rPr>
      </w:pPr>
      <w:r w:rsidRPr="00FA5C29">
        <w:rPr>
          <w:rFonts w:ascii="Times New Roman" w:hAnsi="Times New Roman"/>
        </w:rPr>
        <w:t xml:space="preserve">— неправильное написание слов </w:t>
      </w:r>
      <w:proofErr w:type="spellStart"/>
      <w:r w:rsidRPr="00FA5C29">
        <w:rPr>
          <w:rFonts w:ascii="Times New Roman" w:hAnsi="Times New Roman"/>
        </w:rPr>
        <w:t>c</w:t>
      </w:r>
      <w:proofErr w:type="spellEnd"/>
      <w:r w:rsidRPr="00FA5C29">
        <w:rPr>
          <w:rFonts w:ascii="Times New Roman" w:hAnsi="Times New Roman"/>
        </w:rPr>
        <w:t xml:space="preserve"> непроверяемыми написаниями, круг которых очерчен программой каждого класса; </w:t>
      </w:r>
    </w:p>
    <w:p w:rsidR="00FA5C29" w:rsidRPr="00FA5C29" w:rsidRDefault="00FA5C29" w:rsidP="00FA5C29">
      <w:pPr>
        <w:spacing w:after="0"/>
        <w:rPr>
          <w:rFonts w:ascii="Times New Roman" w:hAnsi="Times New Roman"/>
        </w:rPr>
      </w:pPr>
      <w:r w:rsidRPr="00FA5C29">
        <w:rPr>
          <w:rFonts w:ascii="Times New Roman" w:hAnsi="Times New Roman"/>
        </w:rPr>
        <w:t xml:space="preserve">— отсутствие знаков препинания, изученных на данный момент в соответствии </w:t>
      </w:r>
      <w:proofErr w:type="spellStart"/>
      <w:r w:rsidRPr="00FA5C29">
        <w:rPr>
          <w:rFonts w:ascii="Times New Roman" w:hAnsi="Times New Roman"/>
        </w:rPr>
        <w:t>c</w:t>
      </w:r>
      <w:proofErr w:type="spellEnd"/>
      <w:r w:rsidRPr="00FA5C29">
        <w:rPr>
          <w:rFonts w:ascii="Times New Roman" w:hAnsi="Times New Roman"/>
        </w:rPr>
        <w:t xml:space="preserve"> программой:</w:t>
      </w:r>
    </w:p>
    <w:p w:rsidR="00FA5C29" w:rsidRPr="00FA5C29" w:rsidRDefault="00FA5C29" w:rsidP="00FA5C29">
      <w:pPr>
        <w:spacing w:after="0"/>
        <w:rPr>
          <w:rFonts w:ascii="Times New Roman" w:hAnsi="Times New Roman"/>
        </w:rPr>
      </w:pPr>
      <w:r w:rsidRPr="00FA5C29">
        <w:rPr>
          <w:rFonts w:ascii="Times New Roman" w:hAnsi="Times New Roman"/>
        </w:rPr>
        <w:t xml:space="preserve"> — </w:t>
      </w:r>
      <w:proofErr w:type="spellStart"/>
      <w:r w:rsidRPr="00FA5C29">
        <w:rPr>
          <w:rFonts w:ascii="Times New Roman" w:hAnsi="Times New Roman"/>
        </w:rPr>
        <w:t>дисграфические</w:t>
      </w:r>
      <w:proofErr w:type="spellEnd"/>
      <w:r w:rsidRPr="00FA5C29">
        <w:rPr>
          <w:rFonts w:ascii="Times New Roman" w:hAnsi="Times New Roman"/>
        </w:rPr>
        <w:t xml:space="preserve"> ошибки на пропуск, перестановку, замену и вставку лишних бу</w:t>
      </w:r>
      <w:proofErr w:type="gramStart"/>
      <w:r w:rsidRPr="00FA5C29">
        <w:rPr>
          <w:rFonts w:ascii="Times New Roman" w:hAnsi="Times New Roman"/>
        </w:rPr>
        <w:t>кв в сл</w:t>
      </w:r>
      <w:proofErr w:type="gramEnd"/>
      <w:r w:rsidRPr="00FA5C29">
        <w:rPr>
          <w:rFonts w:ascii="Times New Roman" w:hAnsi="Times New Roman"/>
        </w:rPr>
        <w:t xml:space="preserve">овах. </w:t>
      </w:r>
    </w:p>
    <w:p w:rsidR="00FA5C29" w:rsidRPr="00FA5C29" w:rsidRDefault="00FA5C29" w:rsidP="00FA5C29">
      <w:pPr>
        <w:spacing w:after="0"/>
        <w:rPr>
          <w:rFonts w:ascii="Times New Roman" w:hAnsi="Times New Roman"/>
          <w:b/>
        </w:rPr>
      </w:pPr>
      <w:r w:rsidRPr="00FA5C29">
        <w:rPr>
          <w:rFonts w:ascii="Times New Roman" w:hAnsi="Times New Roman"/>
          <w:b/>
        </w:rPr>
        <w:t xml:space="preserve">Оценка письменных работ по русскому языку </w:t>
      </w:r>
    </w:p>
    <w:p w:rsidR="00FA5C29" w:rsidRPr="00FA5C29" w:rsidRDefault="00FA5C29" w:rsidP="00FA5C29">
      <w:pPr>
        <w:spacing w:after="0"/>
        <w:rPr>
          <w:rFonts w:ascii="Times New Roman" w:hAnsi="Times New Roman"/>
        </w:rPr>
      </w:pPr>
      <w:r w:rsidRPr="00FA5C29">
        <w:rPr>
          <w:rFonts w:ascii="Times New Roman" w:hAnsi="Times New Roman"/>
        </w:rPr>
        <w:t>Диктант</w:t>
      </w:r>
    </w:p>
    <w:p w:rsidR="00FA5C29" w:rsidRPr="00FA5C29" w:rsidRDefault="00FA5C29" w:rsidP="00FA5C29">
      <w:pPr>
        <w:spacing w:after="0"/>
        <w:rPr>
          <w:rFonts w:ascii="Times New Roman" w:hAnsi="Times New Roman"/>
        </w:rPr>
      </w:pPr>
      <w:r w:rsidRPr="00FA5C29">
        <w:rPr>
          <w:rFonts w:ascii="Times New Roman" w:hAnsi="Times New Roman"/>
          <w:b/>
        </w:rPr>
        <w:lastRenderedPageBreak/>
        <w:t>« 5»</w:t>
      </w:r>
      <w:r w:rsidRPr="00FA5C29">
        <w:rPr>
          <w:rFonts w:ascii="Times New Roman" w:hAnsi="Times New Roman"/>
        </w:rPr>
        <w:t xml:space="preserve"> — ставится, если нет ошибок и исправлений; работа написана аккуратно в соответствии </w:t>
      </w:r>
      <w:proofErr w:type="spellStart"/>
      <w:r w:rsidRPr="00FA5C29">
        <w:rPr>
          <w:rFonts w:ascii="Times New Roman" w:hAnsi="Times New Roman"/>
        </w:rPr>
        <w:t>c</w:t>
      </w:r>
      <w:proofErr w:type="spellEnd"/>
      <w:r w:rsidRPr="00FA5C29">
        <w:rPr>
          <w:rFonts w:ascii="Times New Roman" w:hAnsi="Times New Roman"/>
        </w:rPr>
        <w:t xml:space="preserve"> требованиями каллиграфии (в 3 классе возможно одно исправление графического характера). </w:t>
      </w:r>
    </w:p>
    <w:p w:rsidR="00FA5C29" w:rsidRPr="00FA5C29" w:rsidRDefault="00FA5C29" w:rsidP="00FA5C29">
      <w:pPr>
        <w:spacing w:after="0"/>
        <w:rPr>
          <w:rFonts w:ascii="Times New Roman" w:hAnsi="Times New Roman"/>
        </w:rPr>
      </w:pPr>
      <w:r w:rsidRPr="00FA5C29">
        <w:rPr>
          <w:rFonts w:ascii="Times New Roman" w:hAnsi="Times New Roman"/>
          <w:b/>
        </w:rPr>
        <w:t>«4»</w:t>
      </w:r>
      <w:r w:rsidRPr="00FA5C29">
        <w:rPr>
          <w:rFonts w:ascii="Times New Roman" w:hAnsi="Times New Roman"/>
        </w:rPr>
        <w:t xml:space="preserve"> — ставится, если допущено не более двух орфографических и двух пунктуационных ошибок или одной орфографической и трёх пунктуационных ошибок; работа выполнена чисто, но есть небольшие отклонения от каллиграфических норм. </w:t>
      </w:r>
    </w:p>
    <w:p w:rsidR="00FA5C29" w:rsidRPr="00FA5C29" w:rsidRDefault="00FA5C29" w:rsidP="00FA5C29">
      <w:pPr>
        <w:spacing w:after="0"/>
        <w:rPr>
          <w:rFonts w:ascii="Times New Roman" w:hAnsi="Times New Roman"/>
        </w:rPr>
      </w:pPr>
      <w:r w:rsidRPr="00FA5C29">
        <w:rPr>
          <w:rFonts w:ascii="Times New Roman" w:hAnsi="Times New Roman"/>
          <w:b/>
        </w:rPr>
        <w:t>«3»</w:t>
      </w:r>
      <w:r w:rsidRPr="00FA5C29">
        <w:rPr>
          <w:rFonts w:ascii="Times New Roman" w:hAnsi="Times New Roman"/>
        </w:rPr>
        <w:t xml:space="preserve"> — ставится, если допущено З-5 орфографических ошибок или 3-4 орфографических и 3 пунктуационных ошибки, работа написана небрежно.</w:t>
      </w:r>
    </w:p>
    <w:p w:rsidR="00FA5C29" w:rsidRPr="00FA5C29" w:rsidRDefault="00FA5C29" w:rsidP="00FA5C29">
      <w:pPr>
        <w:spacing w:after="0"/>
        <w:rPr>
          <w:rFonts w:ascii="Times New Roman" w:hAnsi="Times New Roman"/>
        </w:rPr>
      </w:pPr>
      <w:r w:rsidRPr="00FA5C29">
        <w:rPr>
          <w:rFonts w:ascii="Times New Roman" w:hAnsi="Times New Roman"/>
          <w:b/>
        </w:rPr>
        <w:t xml:space="preserve"> «2»</w:t>
      </w:r>
      <w:r w:rsidRPr="00FA5C29">
        <w:rPr>
          <w:rFonts w:ascii="Times New Roman" w:hAnsi="Times New Roman"/>
        </w:rPr>
        <w:t xml:space="preserve"> — ставится, если допущено более 5 орфографических ошибок, работа написана неряшливо.</w:t>
      </w:r>
    </w:p>
    <w:p w:rsidR="00FA5C29" w:rsidRPr="00FA5C29" w:rsidRDefault="00FA5C29" w:rsidP="00FA5C29">
      <w:pPr>
        <w:spacing w:after="0"/>
        <w:rPr>
          <w:rFonts w:ascii="Times New Roman" w:hAnsi="Times New Roman"/>
        </w:rPr>
      </w:pPr>
      <w:r w:rsidRPr="00FA5C29">
        <w:rPr>
          <w:rFonts w:ascii="Times New Roman" w:hAnsi="Times New Roman"/>
          <w:b/>
        </w:rPr>
        <w:t xml:space="preserve"> «1»</w:t>
      </w:r>
      <w:r w:rsidRPr="00FA5C29">
        <w:rPr>
          <w:rFonts w:ascii="Times New Roman" w:hAnsi="Times New Roman"/>
        </w:rPr>
        <w:t xml:space="preserve"> — ставится, если допущено 8 орфографических ошибок</w:t>
      </w:r>
    </w:p>
    <w:p w:rsidR="00FA5C29" w:rsidRPr="00FA5C29" w:rsidRDefault="00FA5C29" w:rsidP="00FA5C29">
      <w:pPr>
        <w:spacing w:after="0"/>
        <w:rPr>
          <w:rFonts w:ascii="Times New Roman" w:hAnsi="Times New Roman"/>
        </w:rPr>
      </w:pPr>
      <w:r w:rsidRPr="00FA5C29">
        <w:rPr>
          <w:rFonts w:ascii="Times New Roman" w:hAnsi="Times New Roman"/>
          <w:b/>
        </w:rPr>
        <w:t>Грамматическое задание</w:t>
      </w:r>
      <w:r w:rsidRPr="00FA5C29">
        <w:rPr>
          <w:rFonts w:ascii="Times New Roman" w:hAnsi="Times New Roman"/>
        </w:rPr>
        <w:t xml:space="preserve"> </w:t>
      </w:r>
    </w:p>
    <w:p w:rsidR="00FA5C29" w:rsidRPr="00FA5C29" w:rsidRDefault="00FA5C29" w:rsidP="00FA5C29">
      <w:pPr>
        <w:spacing w:after="0"/>
        <w:rPr>
          <w:rFonts w:ascii="Times New Roman" w:hAnsi="Times New Roman"/>
        </w:rPr>
      </w:pPr>
      <w:r w:rsidRPr="00FA5C29">
        <w:rPr>
          <w:rFonts w:ascii="Times New Roman" w:hAnsi="Times New Roman"/>
          <w:b/>
        </w:rPr>
        <w:t>«5»</w:t>
      </w:r>
      <w:r w:rsidRPr="00FA5C29">
        <w:rPr>
          <w:rFonts w:ascii="Times New Roman" w:hAnsi="Times New Roman"/>
        </w:rPr>
        <w:t xml:space="preserve"> —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 </w:t>
      </w:r>
      <w:r w:rsidRPr="00FA5C29">
        <w:rPr>
          <w:rFonts w:ascii="Times New Roman" w:hAnsi="Times New Roman"/>
          <w:b/>
        </w:rPr>
        <w:t>«4</w:t>
      </w:r>
      <w:r w:rsidRPr="00FA5C29">
        <w:rPr>
          <w:rFonts w:ascii="Times New Roman" w:hAnsi="Times New Roman"/>
        </w:rPr>
        <w:t xml:space="preserve">» —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 </w:t>
      </w:r>
    </w:p>
    <w:p w:rsidR="00FA5C29" w:rsidRPr="00FA5C29" w:rsidRDefault="00FA5C29" w:rsidP="00FA5C29">
      <w:pPr>
        <w:spacing w:after="0"/>
        <w:rPr>
          <w:rFonts w:ascii="Times New Roman" w:hAnsi="Times New Roman"/>
        </w:rPr>
      </w:pPr>
      <w:r w:rsidRPr="00FA5C29">
        <w:rPr>
          <w:rFonts w:ascii="Times New Roman" w:hAnsi="Times New Roman"/>
          <w:b/>
        </w:rPr>
        <w:t>«3»</w:t>
      </w:r>
      <w:r w:rsidRPr="00FA5C29">
        <w:rPr>
          <w:rFonts w:ascii="Times New Roman" w:hAnsi="Times New Roman"/>
        </w:rPr>
        <w:t xml:space="preserve"> — ставится, если ученик обнаруживает усвоение определённой части из изученного материала, в работе правильно выполнил не менее 1/2 заданий; </w:t>
      </w:r>
    </w:p>
    <w:p w:rsidR="00FA5C29" w:rsidRPr="00FA5C29" w:rsidRDefault="00FA5C29" w:rsidP="00FA5C29">
      <w:pPr>
        <w:spacing w:after="0"/>
        <w:rPr>
          <w:rFonts w:ascii="Times New Roman" w:hAnsi="Times New Roman"/>
        </w:rPr>
      </w:pPr>
      <w:r w:rsidRPr="00FA5C29">
        <w:rPr>
          <w:rFonts w:ascii="Times New Roman" w:hAnsi="Times New Roman"/>
          <w:b/>
        </w:rPr>
        <w:t>«2»</w:t>
      </w:r>
      <w:r w:rsidRPr="00FA5C29">
        <w:rPr>
          <w:rFonts w:ascii="Times New Roman" w:hAnsi="Times New Roman"/>
        </w:rPr>
        <w:t xml:space="preserve"> — ставится, если ученик обнаруживает плохое знание учебного материала, не справляется </w:t>
      </w:r>
      <w:proofErr w:type="spellStart"/>
      <w:r w:rsidRPr="00FA5C29">
        <w:rPr>
          <w:rFonts w:ascii="Times New Roman" w:hAnsi="Times New Roman"/>
        </w:rPr>
        <w:t>c</w:t>
      </w:r>
      <w:proofErr w:type="spellEnd"/>
      <w:r w:rsidRPr="00FA5C29">
        <w:rPr>
          <w:rFonts w:ascii="Times New Roman" w:hAnsi="Times New Roman"/>
        </w:rPr>
        <w:t xml:space="preserve"> большинством грамматических заданий; </w:t>
      </w:r>
    </w:p>
    <w:p w:rsidR="00FA5C29" w:rsidRPr="00FA5C29" w:rsidRDefault="00FA5C29" w:rsidP="00FA5C29">
      <w:pPr>
        <w:spacing w:after="0"/>
        <w:rPr>
          <w:rFonts w:ascii="Times New Roman" w:hAnsi="Times New Roman"/>
        </w:rPr>
      </w:pPr>
      <w:r w:rsidRPr="00FA5C29">
        <w:rPr>
          <w:rFonts w:ascii="Times New Roman" w:hAnsi="Times New Roman"/>
          <w:b/>
        </w:rPr>
        <w:t>«1»</w:t>
      </w:r>
      <w:r w:rsidRPr="00FA5C29">
        <w:rPr>
          <w:rFonts w:ascii="Times New Roman" w:hAnsi="Times New Roman"/>
        </w:rPr>
        <w:t xml:space="preserve"> — ставится, если ученик не смог правильно выполнить ни одного задания. </w:t>
      </w:r>
    </w:p>
    <w:p w:rsidR="00FA5C29" w:rsidRPr="00FA5C29" w:rsidRDefault="00FA5C29" w:rsidP="00FA5C29">
      <w:pPr>
        <w:spacing w:after="0"/>
        <w:rPr>
          <w:rFonts w:ascii="Times New Roman" w:hAnsi="Times New Roman"/>
        </w:rPr>
      </w:pPr>
      <w:r w:rsidRPr="00FA5C29">
        <w:rPr>
          <w:rFonts w:ascii="Times New Roman" w:hAnsi="Times New Roman"/>
          <w:b/>
        </w:rPr>
        <w:t>Контрольное списывани</w:t>
      </w:r>
      <w:r w:rsidRPr="00FA5C29">
        <w:rPr>
          <w:rFonts w:ascii="Times New Roman" w:hAnsi="Times New Roman"/>
        </w:rPr>
        <w:t xml:space="preserve">е                                    </w:t>
      </w:r>
    </w:p>
    <w:p w:rsidR="00FA5C29" w:rsidRPr="00FA5C29" w:rsidRDefault="00FA5C29" w:rsidP="00FA5C29">
      <w:pPr>
        <w:spacing w:after="0"/>
        <w:rPr>
          <w:rFonts w:ascii="Times New Roman" w:hAnsi="Times New Roman"/>
        </w:rPr>
      </w:pPr>
      <w:r w:rsidRPr="00FA5C29">
        <w:rPr>
          <w:rFonts w:ascii="Times New Roman" w:hAnsi="Times New Roman"/>
          <w:b/>
        </w:rPr>
        <w:t>«5»</w:t>
      </w:r>
      <w:r w:rsidRPr="00FA5C29">
        <w:rPr>
          <w:rFonts w:ascii="Times New Roman" w:hAnsi="Times New Roman"/>
        </w:rPr>
        <w:t xml:space="preserve"> - ставится за безошибочное аккуратное выполнение работы</w:t>
      </w:r>
    </w:p>
    <w:p w:rsidR="00FA5C29" w:rsidRPr="00FA5C29" w:rsidRDefault="00FA5C29" w:rsidP="00FA5C29">
      <w:pPr>
        <w:spacing w:after="0"/>
        <w:rPr>
          <w:rFonts w:ascii="Times New Roman" w:hAnsi="Times New Roman"/>
        </w:rPr>
      </w:pPr>
      <w:r w:rsidRPr="00FA5C29">
        <w:rPr>
          <w:rFonts w:ascii="Times New Roman" w:hAnsi="Times New Roman"/>
        </w:rPr>
        <w:t xml:space="preserve"> </w:t>
      </w:r>
      <w:r w:rsidRPr="00FA5C29">
        <w:rPr>
          <w:rFonts w:ascii="Times New Roman" w:hAnsi="Times New Roman"/>
          <w:b/>
        </w:rPr>
        <w:t>«4»</w:t>
      </w:r>
      <w:r w:rsidRPr="00FA5C29">
        <w:rPr>
          <w:rFonts w:ascii="Times New Roman" w:hAnsi="Times New Roman"/>
        </w:rPr>
        <w:t xml:space="preserve"> - ставится, если в работе 1 </w:t>
      </w:r>
      <w:proofErr w:type="spellStart"/>
      <w:r w:rsidRPr="00FA5C29">
        <w:rPr>
          <w:rFonts w:ascii="Times New Roman" w:hAnsi="Times New Roman"/>
        </w:rPr>
        <w:t>офографическая</w:t>
      </w:r>
      <w:proofErr w:type="spellEnd"/>
      <w:r w:rsidRPr="00FA5C29">
        <w:rPr>
          <w:rFonts w:ascii="Times New Roman" w:hAnsi="Times New Roman"/>
        </w:rPr>
        <w:t xml:space="preserve"> ошибка и 1 исправление</w:t>
      </w:r>
    </w:p>
    <w:p w:rsidR="00FA5C29" w:rsidRPr="00FA5C29" w:rsidRDefault="00FA5C29" w:rsidP="00FA5C29">
      <w:pPr>
        <w:spacing w:after="0"/>
        <w:rPr>
          <w:rFonts w:ascii="Times New Roman" w:hAnsi="Times New Roman"/>
        </w:rPr>
      </w:pPr>
      <w:r w:rsidRPr="00FA5C29">
        <w:rPr>
          <w:rFonts w:ascii="Times New Roman" w:hAnsi="Times New Roman"/>
          <w:b/>
        </w:rPr>
        <w:t>«3»</w:t>
      </w:r>
      <w:r w:rsidRPr="00FA5C29">
        <w:rPr>
          <w:rFonts w:ascii="Times New Roman" w:hAnsi="Times New Roman"/>
        </w:rPr>
        <w:t xml:space="preserve"> - ставится, если в работе  2 орфографические ошибки и 1 исправление. </w:t>
      </w:r>
    </w:p>
    <w:p w:rsidR="00FA5C29" w:rsidRPr="00FA5C29" w:rsidRDefault="00FA5C29" w:rsidP="00FA5C29">
      <w:pPr>
        <w:spacing w:after="0"/>
        <w:rPr>
          <w:rFonts w:ascii="Times New Roman" w:hAnsi="Times New Roman"/>
        </w:rPr>
      </w:pPr>
      <w:r w:rsidRPr="00FA5C29">
        <w:rPr>
          <w:rFonts w:ascii="Times New Roman" w:hAnsi="Times New Roman"/>
          <w:b/>
        </w:rPr>
        <w:t>«2»</w:t>
      </w:r>
      <w:r w:rsidRPr="00FA5C29">
        <w:rPr>
          <w:rFonts w:ascii="Times New Roman" w:hAnsi="Times New Roman"/>
        </w:rPr>
        <w:t xml:space="preserve"> - если в работе допущены 3 орфографические ошибки</w:t>
      </w:r>
    </w:p>
    <w:p w:rsidR="00FA5C29" w:rsidRPr="00FA5C29" w:rsidRDefault="00FA5C29" w:rsidP="00FA5C29">
      <w:pPr>
        <w:spacing w:after="0"/>
        <w:rPr>
          <w:rFonts w:ascii="Times New Roman" w:hAnsi="Times New Roman"/>
          <w:b/>
        </w:rPr>
      </w:pPr>
      <w:r w:rsidRPr="00FA5C29">
        <w:rPr>
          <w:rFonts w:ascii="Times New Roman" w:hAnsi="Times New Roman"/>
          <w:b/>
        </w:rPr>
        <w:t>Словарный диктант</w:t>
      </w:r>
    </w:p>
    <w:p w:rsidR="00FA5C29" w:rsidRPr="00FA5C29" w:rsidRDefault="00FA5C29" w:rsidP="00FA5C29">
      <w:pPr>
        <w:spacing w:after="0"/>
        <w:rPr>
          <w:rFonts w:ascii="Times New Roman" w:hAnsi="Times New Roman"/>
        </w:rPr>
      </w:pPr>
      <w:r w:rsidRPr="00FA5C29">
        <w:rPr>
          <w:rFonts w:ascii="Times New Roman" w:hAnsi="Times New Roman"/>
        </w:rPr>
        <w:t xml:space="preserve"> </w:t>
      </w:r>
      <w:r w:rsidRPr="00FA5C29">
        <w:rPr>
          <w:rFonts w:ascii="Times New Roman" w:hAnsi="Times New Roman"/>
          <w:b/>
        </w:rPr>
        <w:t>«5»</w:t>
      </w:r>
      <w:r w:rsidRPr="00FA5C29">
        <w:rPr>
          <w:rFonts w:ascii="Times New Roman" w:hAnsi="Times New Roman"/>
        </w:rPr>
        <w:t xml:space="preserve"> - без ошибок </w:t>
      </w:r>
    </w:p>
    <w:p w:rsidR="00FA5C29" w:rsidRPr="00FA5C29" w:rsidRDefault="00FA5C29" w:rsidP="00FA5C29">
      <w:pPr>
        <w:spacing w:after="0"/>
        <w:rPr>
          <w:rFonts w:ascii="Times New Roman" w:hAnsi="Times New Roman"/>
        </w:rPr>
      </w:pPr>
      <w:r w:rsidRPr="00FA5C29">
        <w:rPr>
          <w:rFonts w:ascii="Times New Roman" w:hAnsi="Times New Roman"/>
          <w:b/>
        </w:rPr>
        <w:t>«4»</w:t>
      </w:r>
      <w:r w:rsidRPr="00FA5C29">
        <w:rPr>
          <w:rFonts w:ascii="Times New Roman" w:hAnsi="Times New Roman"/>
        </w:rPr>
        <w:t xml:space="preserve"> - - ставится, если в работе допущена 1 ошибка и 1 исправление</w:t>
      </w:r>
    </w:p>
    <w:p w:rsidR="00FA5C29" w:rsidRPr="00FA5C29" w:rsidRDefault="00FA5C29" w:rsidP="00FA5C29">
      <w:pPr>
        <w:spacing w:after="0"/>
        <w:rPr>
          <w:rFonts w:ascii="Times New Roman" w:hAnsi="Times New Roman"/>
        </w:rPr>
      </w:pPr>
      <w:r w:rsidRPr="00FA5C29">
        <w:rPr>
          <w:rFonts w:ascii="Times New Roman" w:hAnsi="Times New Roman"/>
          <w:b/>
        </w:rPr>
        <w:t>«3»</w:t>
      </w:r>
      <w:r w:rsidRPr="00FA5C29">
        <w:rPr>
          <w:rFonts w:ascii="Times New Roman" w:hAnsi="Times New Roman"/>
        </w:rPr>
        <w:t xml:space="preserve"> - 2 ошибки и 1 исправление</w:t>
      </w:r>
    </w:p>
    <w:p w:rsidR="00FA5C29" w:rsidRPr="00FA5C29" w:rsidRDefault="00FA5C29" w:rsidP="00FA5C29">
      <w:pPr>
        <w:spacing w:after="0"/>
        <w:rPr>
          <w:rFonts w:ascii="Times New Roman" w:hAnsi="Times New Roman"/>
        </w:rPr>
      </w:pPr>
      <w:r w:rsidRPr="00FA5C29">
        <w:rPr>
          <w:rFonts w:ascii="Times New Roman" w:hAnsi="Times New Roman"/>
        </w:rPr>
        <w:t xml:space="preserve"> </w:t>
      </w:r>
      <w:r w:rsidRPr="00FA5C29">
        <w:rPr>
          <w:rFonts w:ascii="Times New Roman" w:hAnsi="Times New Roman"/>
          <w:b/>
        </w:rPr>
        <w:t>«2»</w:t>
      </w:r>
      <w:r w:rsidRPr="00FA5C29">
        <w:rPr>
          <w:rFonts w:ascii="Times New Roman" w:hAnsi="Times New Roman"/>
        </w:rPr>
        <w:t xml:space="preserve"> - 3-5 ошибок. </w:t>
      </w:r>
    </w:p>
    <w:p w:rsidR="00FA5C29" w:rsidRPr="00FA5C29" w:rsidRDefault="00FA5C29" w:rsidP="00FA5C29">
      <w:pPr>
        <w:spacing w:after="0"/>
        <w:rPr>
          <w:rFonts w:ascii="Times New Roman" w:hAnsi="Times New Roman"/>
        </w:rPr>
      </w:pPr>
    </w:p>
    <w:p w:rsidR="00FA5C29" w:rsidRPr="00FA5C29" w:rsidRDefault="00FA5C29" w:rsidP="00FA5C29">
      <w:pPr>
        <w:spacing w:after="0"/>
        <w:rPr>
          <w:rFonts w:ascii="Times New Roman" w:hAnsi="Times New Roman"/>
          <w:b/>
        </w:rPr>
      </w:pPr>
      <w:r w:rsidRPr="00FA5C29">
        <w:rPr>
          <w:rFonts w:ascii="Times New Roman" w:hAnsi="Times New Roman"/>
          <w:b/>
        </w:rPr>
        <w:t xml:space="preserve">Тест </w:t>
      </w:r>
    </w:p>
    <w:p w:rsidR="00FA5C29" w:rsidRPr="00FA5C29" w:rsidRDefault="00FA5C29" w:rsidP="00FA5C29">
      <w:pPr>
        <w:spacing w:after="0"/>
        <w:rPr>
          <w:rFonts w:ascii="Times New Roman" w:hAnsi="Times New Roman"/>
        </w:rPr>
      </w:pPr>
      <w:r w:rsidRPr="00FA5C29">
        <w:rPr>
          <w:rFonts w:ascii="Times New Roman" w:hAnsi="Times New Roman"/>
          <w:b/>
        </w:rPr>
        <w:t>«5»</w:t>
      </w:r>
      <w:r w:rsidRPr="00FA5C29">
        <w:rPr>
          <w:rFonts w:ascii="Times New Roman" w:hAnsi="Times New Roman"/>
        </w:rPr>
        <w:t xml:space="preserve"> - верно выполнено более 5/б заданий. </w:t>
      </w:r>
    </w:p>
    <w:p w:rsidR="00FA5C29" w:rsidRPr="00FA5C29" w:rsidRDefault="00FA5C29" w:rsidP="00FA5C29">
      <w:pPr>
        <w:spacing w:after="0"/>
        <w:rPr>
          <w:rFonts w:ascii="Times New Roman" w:hAnsi="Times New Roman"/>
        </w:rPr>
      </w:pPr>
      <w:r w:rsidRPr="00FA5C29">
        <w:rPr>
          <w:rFonts w:ascii="Times New Roman" w:hAnsi="Times New Roman"/>
          <w:b/>
        </w:rPr>
        <w:t>«4»</w:t>
      </w:r>
      <w:r w:rsidRPr="00FA5C29">
        <w:rPr>
          <w:rFonts w:ascii="Times New Roman" w:hAnsi="Times New Roman"/>
        </w:rPr>
        <w:t xml:space="preserve"> - верно выполнено 3/4 заданий. </w:t>
      </w:r>
    </w:p>
    <w:p w:rsidR="00FA5C29" w:rsidRPr="00FA5C29" w:rsidRDefault="00FA5C29" w:rsidP="00FA5C29">
      <w:pPr>
        <w:spacing w:after="0"/>
        <w:rPr>
          <w:rFonts w:ascii="Times New Roman" w:hAnsi="Times New Roman"/>
        </w:rPr>
      </w:pPr>
      <w:r w:rsidRPr="00FA5C29">
        <w:rPr>
          <w:rFonts w:ascii="Times New Roman" w:hAnsi="Times New Roman"/>
          <w:b/>
        </w:rPr>
        <w:t>«3»</w:t>
      </w:r>
      <w:r w:rsidRPr="00FA5C29">
        <w:rPr>
          <w:rFonts w:ascii="Times New Roman" w:hAnsi="Times New Roman"/>
        </w:rPr>
        <w:t xml:space="preserve"> - верно выполнено 1/2 заданий </w:t>
      </w:r>
    </w:p>
    <w:p w:rsidR="00FA5C29" w:rsidRPr="00FA5C29" w:rsidRDefault="00FA5C29" w:rsidP="00FA5C29">
      <w:pPr>
        <w:spacing w:after="0"/>
        <w:rPr>
          <w:rFonts w:ascii="Times New Roman" w:hAnsi="Times New Roman"/>
        </w:rPr>
      </w:pPr>
      <w:r w:rsidRPr="00FA5C29">
        <w:rPr>
          <w:rFonts w:ascii="Times New Roman" w:hAnsi="Times New Roman"/>
          <w:b/>
        </w:rPr>
        <w:t>«2»</w:t>
      </w:r>
      <w:r w:rsidRPr="00FA5C29">
        <w:rPr>
          <w:rFonts w:ascii="Times New Roman" w:hAnsi="Times New Roman"/>
        </w:rPr>
        <w:t xml:space="preserve"> - верно выполнено менее 1/2 заданий. </w:t>
      </w:r>
    </w:p>
    <w:p w:rsidR="00FA5C29" w:rsidRPr="00FA5C29" w:rsidRDefault="00FA5C29" w:rsidP="00FA5C29">
      <w:pPr>
        <w:spacing w:after="0"/>
        <w:rPr>
          <w:rFonts w:ascii="Times New Roman" w:hAnsi="Times New Roman"/>
        </w:rPr>
      </w:pPr>
      <w:r w:rsidRPr="00FA5C29">
        <w:rPr>
          <w:rFonts w:ascii="Times New Roman" w:hAnsi="Times New Roman"/>
        </w:rPr>
        <w:t xml:space="preserve">Изложение </w:t>
      </w:r>
    </w:p>
    <w:p w:rsidR="00FA5C29" w:rsidRPr="00FA5C29" w:rsidRDefault="00FA5C29" w:rsidP="00FA5C29">
      <w:pPr>
        <w:spacing w:after="0"/>
        <w:rPr>
          <w:rFonts w:ascii="Times New Roman" w:hAnsi="Times New Roman"/>
        </w:rPr>
      </w:pPr>
      <w:r w:rsidRPr="00FA5C29">
        <w:rPr>
          <w:rFonts w:ascii="Times New Roman" w:hAnsi="Times New Roman"/>
          <w:b/>
        </w:rPr>
        <w:t>«5»</w:t>
      </w:r>
      <w:r w:rsidRPr="00FA5C29">
        <w:rPr>
          <w:rFonts w:ascii="Times New Roman" w:hAnsi="Times New Roman"/>
        </w:rPr>
        <w:t xml:space="preserve"> — правильно и последовательно воспроизведен авторский текст, нет речевых и орфографических ошибок, допущено 1-2 исправления.</w:t>
      </w:r>
    </w:p>
    <w:p w:rsidR="00FA5C29" w:rsidRPr="00FA5C29" w:rsidRDefault="00FA5C29" w:rsidP="00FA5C29">
      <w:pPr>
        <w:spacing w:after="0"/>
        <w:rPr>
          <w:rFonts w:ascii="Times New Roman" w:hAnsi="Times New Roman"/>
        </w:rPr>
      </w:pPr>
      <w:r w:rsidRPr="00FA5C29">
        <w:rPr>
          <w:rFonts w:ascii="Times New Roman" w:hAnsi="Times New Roman"/>
          <w:b/>
        </w:rPr>
        <w:t xml:space="preserve"> «4»</w:t>
      </w:r>
      <w:r w:rsidRPr="00FA5C29">
        <w:rPr>
          <w:rFonts w:ascii="Times New Roman" w:hAnsi="Times New Roman"/>
        </w:rPr>
        <w:t xml:space="preserve">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 </w:t>
      </w:r>
    </w:p>
    <w:p w:rsidR="00FA5C29" w:rsidRPr="00FA5C29" w:rsidRDefault="00FA5C29" w:rsidP="00FA5C29">
      <w:pPr>
        <w:spacing w:after="0"/>
        <w:rPr>
          <w:rFonts w:ascii="Times New Roman" w:hAnsi="Times New Roman"/>
        </w:rPr>
      </w:pPr>
      <w:r w:rsidRPr="00FA5C29">
        <w:rPr>
          <w:rFonts w:ascii="Times New Roman" w:hAnsi="Times New Roman"/>
          <w:b/>
        </w:rPr>
        <w:t>«3»</w:t>
      </w:r>
      <w:r w:rsidRPr="00FA5C29">
        <w:rPr>
          <w:rFonts w:ascii="Times New Roman" w:hAnsi="Times New Roman"/>
        </w:rPr>
        <w:t xml:space="preserve"> — имеются некоторые отступления от авторского текста, допущены отдельные нарушения в последовательности изложения мыслей, в построении двух-трёх предложений, беден словарь, 3-6 орфографических ошибки и 1-2 исправления. </w:t>
      </w:r>
    </w:p>
    <w:p w:rsidR="00FA5C29" w:rsidRPr="00FA5C29" w:rsidRDefault="00FA5C29" w:rsidP="00FA5C29">
      <w:pPr>
        <w:spacing w:after="0"/>
        <w:rPr>
          <w:rFonts w:ascii="Times New Roman" w:hAnsi="Times New Roman"/>
        </w:rPr>
      </w:pPr>
      <w:r w:rsidRPr="00FA5C29">
        <w:rPr>
          <w:rFonts w:ascii="Times New Roman" w:hAnsi="Times New Roman"/>
          <w:b/>
        </w:rPr>
        <w:t>«2»</w:t>
      </w:r>
      <w:r w:rsidRPr="00FA5C29">
        <w:rPr>
          <w:rFonts w:ascii="Times New Roman" w:hAnsi="Times New Roman"/>
        </w:rPr>
        <w:t xml:space="preserve">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FA5C29" w:rsidRPr="00FA5C29" w:rsidRDefault="00FA5C29" w:rsidP="00FA5C29">
      <w:pPr>
        <w:spacing w:after="0"/>
        <w:rPr>
          <w:rFonts w:ascii="Times New Roman" w:hAnsi="Times New Roman"/>
          <w:b/>
        </w:rPr>
      </w:pPr>
      <w:r w:rsidRPr="00FA5C29">
        <w:rPr>
          <w:rFonts w:ascii="Times New Roman" w:hAnsi="Times New Roman"/>
          <w:b/>
        </w:rPr>
        <w:t xml:space="preserve"> Сочинение</w:t>
      </w:r>
    </w:p>
    <w:p w:rsidR="00FA5C29" w:rsidRPr="00FA5C29" w:rsidRDefault="00FA5C29" w:rsidP="00FA5C29">
      <w:pPr>
        <w:spacing w:after="0"/>
        <w:rPr>
          <w:rFonts w:ascii="Times New Roman" w:hAnsi="Times New Roman"/>
        </w:rPr>
      </w:pPr>
      <w:r w:rsidRPr="00FA5C29">
        <w:rPr>
          <w:rFonts w:ascii="Times New Roman" w:hAnsi="Times New Roman"/>
          <w:b/>
        </w:rPr>
        <w:t>«5»</w:t>
      </w:r>
      <w:r w:rsidRPr="00FA5C29">
        <w:rPr>
          <w:rFonts w:ascii="Times New Roman" w:hAnsi="Times New Roman"/>
        </w:rPr>
        <w:t xml:space="preserve"> — логически последовательно раскрыта тема, нет речевых и орфографических ошибок, допущено 1-2 исправления. </w:t>
      </w:r>
    </w:p>
    <w:p w:rsidR="00FA5C29" w:rsidRPr="00FA5C29" w:rsidRDefault="00FA5C29" w:rsidP="00FA5C29">
      <w:pPr>
        <w:spacing w:after="0"/>
        <w:rPr>
          <w:rFonts w:ascii="Times New Roman" w:hAnsi="Times New Roman"/>
        </w:rPr>
      </w:pPr>
      <w:r w:rsidRPr="00FA5C29">
        <w:rPr>
          <w:rFonts w:ascii="Times New Roman" w:hAnsi="Times New Roman"/>
          <w:b/>
        </w:rPr>
        <w:t>«4»</w:t>
      </w:r>
      <w:r w:rsidRPr="00FA5C29">
        <w:rPr>
          <w:rFonts w:ascii="Times New Roman" w:hAnsi="Times New Roman"/>
        </w:rPr>
        <w:t xml:space="preserve"> — незначительно нарушена последовательность изложения мыслей, имеются единичные (1-2) фактические и речевые неточности, 1-2 орфографичёские ошибки, 1-2 исправления.</w:t>
      </w:r>
    </w:p>
    <w:p w:rsidR="00FA5C29" w:rsidRPr="00FA5C29" w:rsidRDefault="00FA5C29" w:rsidP="00FA5C29">
      <w:pPr>
        <w:spacing w:after="0"/>
        <w:rPr>
          <w:rFonts w:ascii="Times New Roman" w:hAnsi="Times New Roman"/>
        </w:rPr>
      </w:pPr>
      <w:r w:rsidRPr="00FA5C29">
        <w:rPr>
          <w:rFonts w:ascii="Times New Roman" w:hAnsi="Times New Roman"/>
        </w:rPr>
        <w:t xml:space="preserve"> </w:t>
      </w:r>
      <w:r w:rsidRPr="00FA5C29">
        <w:rPr>
          <w:rFonts w:ascii="Times New Roman" w:hAnsi="Times New Roman"/>
          <w:b/>
        </w:rPr>
        <w:t>«</w:t>
      </w:r>
      <w:proofErr w:type="gramStart"/>
      <w:r w:rsidRPr="00FA5C29">
        <w:rPr>
          <w:rFonts w:ascii="Times New Roman" w:hAnsi="Times New Roman"/>
          <w:b/>
        </w:rPr>
        <w:t>З</w:t>
      </w:r>
      <w:proofErr w:type="gramEnd"/>
      <w:r w:rsidRPr="00FA5C29">
        <w:rPr>
          <w:rFonts w:ascii="Times New Roman" w:hAnsi="Times New Roman"/>
          <w:b/>
        </w:rPr>
        <w:t>»</w:t>
      </w:r>
      <w:r w:rsidRPr="00FA5C29">
        <w:rPr>
          <w:rFonts w:ascii="Times New Roman" w:hAnsi="Times New Roman"/>
        </w:rPr>
        <w:t xml:space="preserve"> — имеются некоторые отступления от темы, допущены отдельные нарушения в последовательности изложения мыслей, в построении 2—З предложений, беден словарь, З-6 орфографических ошибки и 1-2 исправления. </w:t>
      </w:r>
    </w:p>
    <w:p w:rsidR="00FA5C29" w:rsidRPr="00FA5C29" w:rsidRDefault="00FA5C29" w:rsidP="00FA5C29">
      <w:pPr>
        <w:spacing w:after="0"/>
        <w:rPr>
          <w:rFonts w:ascii="Times New Roman" w:hAnsi="Times New Roman"/>
        </w:rPr>
      </w:pPr>
      <w:r w:rsidRPr="00FA5C29">
        <w:rPr>
          <w:rFonts w:ascii="Times New Roman" w:hAnsi="Times New Roman"/>
          <w:b/>
        </w:rPr>
        <w:t>«2»</w:t>
      </w:r>
      <w:r w:rsidRPr="00FA5C29">
        <w:rPr>
          <w:rFonts w:ascii="Times New Roman" w:hAnsi="Times New Roman"/>
        </w:rPr>
        <w:t xml:space="preserve">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w:t>
      </w:r>
    </w:p>
    <w:p w:rsidR="00FA5C29" w:rsidRPr="00FA5C29" w:rsidRDefault="00FA5C29" w:rsidP="00FA5C29">
      <w:pPr>
        <w:spacing w:after="0"/>
        <w:rPr>
          <w:rFonts w:ascii="Times New Roman" w:hAnsi="Times New Roman"/>
          <w:color w:val="000000"/>
        </w:rPr>
      </w:pPr>
      <w:r w:rsidRPr="00FA5C29">
        <w:rPr>
          <w:rFonts w:ascii="Times New Roman" w:hAnsi="Times New Roman"/>
          <w:b/>
        </w:rPr>
        <w:t>Примечание:</w:t>
      </w:r>
      <w:r w:rsidRPr="00FA5C29">
        <w:rPr>
          <w:rFonts w:ascii="Times New Roman" w:hAnsi="Times New Roman"/>
        </w:rPr>
        <w:t xml:space="preserve"> Учитывая, что изложения и сочинения в начальной школе носят обучающий характер, неудовлетворительные оценки выставляются только за «контрольные» изложения и сочинения. Характеристика словесной оценки (оценочное суждение)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w:t>
      </w:r>
      <w:r w:rsidRPr="00FA5C29">
        <w:rPr>
          <w:rFonts w:ascii="Times New Roman" w:hAnsi="Times New Roman"/>
          <w:color w:val="000000"/>
        </w:rPr>
        <w:t>татов его учебной деятельности, проанализировать его возможности и прилежание. Осо</w:t>
      </w:r>
      <w:r w:rsidRPr="00FA5C29">
        <w:rPr>
          <w:rFonts w:ascii="Times New Roman" w:hAnsi="Times New Roman"/>
          <w:color w:val="000000"/>
        </w:rPr>
        <w:softHyphen/>
        <w:t xml:space="preserve">бенностью словесной оценки </w:t>
      </w:r>
      <w:r w:rsidRPr="00FA5C29">
        <w:rPr>
          <w:rFonts w:ascii="Times New Roman" w:hAnsi="Times New Roman"/>
          <w:color w:val="000000"/>
        </w:rPr>
        <w:lastRenderedPageBreak/>
        <w:t>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AC7640" w:rsidRDefault="00AC7640" w:rsidP="00AC7640">
      <w:pPr>
        <w:spacing w:after="0"/>
        <w:rPr>
          <w:rFonts w:ascii="Times New Roman" w:eastAsia="Times New Roman" w:hAnsi="Times New Roman"/>
          <w:b/>
          <w:bCs/>
          <w:smallCaps/>
          <w:color w:val="000000"/>
          <w:lang w:eastAsia="ru-RU"/>
        </w:rPr>
      </w:pPr>
      <w:r w:rsidRPr="00AC7640">
        <w:rPr>
          <w:rFonts w:ascii="Times New Roman" w:eastAsia="Times New Roman" w:hAnsi="Times New Roman"/>
          <w:b/>
          <w:bCs/>
          <w:smallCaps/>
          <w:color w:val="000000"/>
          <w:sz w:val="28"/>
          <w:lang w:eastAsia="ru-RU"/>
        </w:rPr>
        <w:t>Литературное чтение</w:t>
      </w:r>
    </w:p>
    <w:p w:rsidR="00AC7640" w:rsidRPr="00AC7640" w:rsidRDefault="00AC7640" w:rsidP="00AC7640">
      <w:pPr>
        <w:spacing w:after="0"/>
        <w:rPr>
          <w:rFonts w:ascii="Times New Roman" w:eastAsia="Times New Roman" w:hAnsi="Times New Roman"/>
          <w:b/>
          <w:bCs/>
          <w:smallCaps/>
          <w:color w:val="000000"/>
          <w:sz w:val="24"/>
          <w:lang w:eastAsia="ru-RU"/>
        </w:rPr>
      </w:pPr>
      <w:r w:rsidRPr="00AC7640">
        <w:rPr>
          <w:rFonts w:ascii="Times New Roman" w:eastAsia="Times New Roman" w:hAnsi="Times New Roman"/>
          <w:b/>
          <w:bCs/>
          <w:smallCaps/>
          <w:color w:val="000000"/>
          <w:sz w:val="24"/>
          <w:lang w:eastAsia="ru-RU"/>
        </w:rPr>
        <w:t xml:space="preserve">Система </w:t>
      </w:r>
      <w:proofErr w:type="gramStart"/>
      <w:r w:rsidRPr="00AC7640">
        <w:rPr>
          <w:rFonts w:ascii="Times New Roman" w:eastAsia="Times New Roman" w:hAnsi="Times New Roman"/>
          <w:b/>
          <w:bCs/>
          <w:smallCaps/>
          <w:color w:val="000000"/>
          <w:sz w:val="24"/>
          <w:lang w:eastAsia="ru-RU"/>
        </w:rPr>
        <w:t>оценки достижения планируемых результатов освоения предмета</w:t>
      </w:r>
      <w:proofErr w:type="gramEnd"/>
      <w:r w:rsidRPr="00AC7640">
        <w:rPr>
          <w:rFonts w:ascii="Times New Roman" w:eastAsia="Times New Roman" w:hAnsi="Times New Roman"/>
          <w:b/>
          <w:bCs/>
          <w:smallCaps/>
          <w:color w:val="000000"/>
          <w:sz w:val="24"/>
          <w:lang w:eastAsia="ru-RU"/>
        </w:rPr>
        <w:t xml:space="preserve">. </w:t>
      </w:r>
    </w:p>
    <w:p w:rsidR="00AC7640" w:rsidRPr="00AC7640" w:rsidRDefault="00AC7640" w:rsidP="00AC7640">
      <w:pPr>
        <w:spacing w:after="0"/>
        <w:rPr>
          <w:rFonts w:ascii="Times New Roman" w:eastAsia="Times New Roman" w:hAnsi="Times New Roman"/>
          <w:b/>
          <w:bCs/>
          <w:smallCaps/>
          <w:color w:val="000000"/>
          <w:sz w:val="24"/>
          <w:lang w:eastAsia="ru-RU"/>
        </w:rPr>
      </w:pPr>
      <w:r w:rsidRPr="00AC7640">
        <w:rPr>
          <w:rFonts w:ascii="Times New Roman" w:eastAsia="Times New Roman" w:hAnsi="Times New Roman"/>
          <w:b/>
          <w:bCs/>
          <w:smallCaps/>
          <w:color w:val="000000"/>
          <w:sz w:val="24"/>
          <w:lang w:eastAsia="ru-RU"/>
        </w:rPr>
        <w:t xml:space="preserve">                                                                 Критерии оценивания</w:t>
      </w: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 xml:space="preserve">         В соответствии с требованиями ФГОС, структура и содержание программы «Литера</w:t>
      </w:r>
      <w:r w:rsidRPr="00822D6D">
        <w:rPr>
          <w:rFonts w:ascii="Times New Roman" w:eastAsia="Times New Roman" w:hAnsi="Times New Roman"/>
          <w:color w:val="000000"/>
          <w:lang w:eastAsia="ru-RU"/>
        </w:rPr>
        <w:softHyphen/>
        <w:t>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822D6D">
        <w:rPr>
          <w:rFonts w:ascii="Times New Roman" w:eastAsia="Times New Roman" w:hAnsi="Times New Roman"/>
          <w:color w:val="000000"/>
          <w:lang w:eastAsia="ru-RU"/>
        </w:rPr>
        <w:softHyphen/>
        <w:t>ветствии с поставленной задачей и условиями её реализации; определять наиболее эффек</w:t>
      </w:r>
      <w:r w:rsidRPr="00822D6D">
        <w:rPr>
          <w:rFonts w:ascii="Times New Roman" w:eastAsia="Times New Roman" w:hAnsi="Times New Roman"/>
          <w:color w:val="000000"/>
          <w:lang w:eastAsia="ru-RU"/>
        </w:rPr>
        <w:softHyphen/>
        <w:t xml:space="preserve">тивные способы достижения результатов. Данный </w:t>
      </w:r>
      <w:proofErr w:type="spellStart"/>
      <w:r w:rsidRPr="00822D6D">
        <w:rPr>
          <w:rFonts w:ascii="Times New Roman" w:eastAsia="Times New Roman" w:hAnsi="Times New Roman"/>
          <w:color w:val="000000"/>
          <w:lang w:eastAsia="ru-RU"/>
        </w:rPr>
        <w:t>метапредметный</w:t>
      </w:r>
      <w:proofErr w:type="spellEnd"/>
      <w:r w:rsidRPr="00822D6D">
        <w:rPr>
          <w:rFonts w:ascii="Times New Roman" w:eastAsia="Times New Roman" w:hAnsi="Times New Roman"/>
          <w:color w:val="000000"/>
          <w:lang w:eastAsia="ru-RU"/>
        </w:rPr>
        <w:t xml:space="preserve"> результат достигается посредством системы заданий, направленных на осознание ребёнком необходимости пони</w:t>
      </w:r>
      <w:r w:rsidRPr="00822D6D">
        <w:rPr>
          <w:rFonts w:ascii="Times New Roman" w:eastAsia="Times New Roman" w:hAnsi="Times New Roman"/>
          <w:color w:val="000000"/>
          <w:lang w:eastAsia="ru-RU"/>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822D6D">
        <w:rPr>
          <w:rFonts w:ascii="Times New Roman" w:eastAsia="Times New Roman" w:hAnsi="Times New Roman"/>
          <w:color w:val="000000"/>
          <w:lang w:eastAsia="ru-RU"/>
        </w:rPr>
        <w:softHyphen/>
        <w:t>мы, алгоритмы, словари и т.д.); на развитие способности к самооценке и к самоконтролю.</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b/>
          <w:bCs/>
          <w:i/>
          <w:iCs/>
          <w:color w:val="000000"/>
          <w:lang w:eastAsia="ru-RU"/>
        </w:rPr>
        <w:t>Текущий контроль</w:t>
      </w:r>
      <w:r w:rsidRPr="00822D6D">
        <w:rPr>
          <w:rFonts w:ascii="Times New Roman" w:eastAsia="Times New Roman" w:hAnsi="Times New Roman"/>
          <w:color w:val="000000"/>
          <w:lang w:eastAsia="ru-RU"/>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822D6D">
        <w:rPr>
          <w:rFonts w:ascii="Times New Roman" w:eastAsia="Times New Roman" w:hAnsi="Times New Roman"/>
          <w:color w:val="000000"/>
          <w:lang w:eastAsia="ru-RU"/>
        </w:rPr>
        <w:softHyphen/>
        <w:t>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822D6D">
        <w:rPr>
          <w:rFonts w:ascii="Times New Roman" w:eastAsia="Times New Roman" w:hAnsi="Times New Roman"/>
          <w:color w:val="000000"/>
          <w:lang w:eastAsia="ru-RU"/>
        </w:rPr>
        <w:softHyphen/>
        <w:t>тия), а также самостоятельные работы с книгой, иллюстрациями и оглавлением. Целесооб</w:t>
      </w:r>
      <w:r w:rsidRPr="00822D6D">
        <w:rPr>
          <w:rFonts w:ascii="Times New Roman" w:eastAsia="Times New Roman" w:hAnsi="Times New Roman"/>
          <w:color w:val="000000"/>
          <w:lang w:eastAsia="ru-RU"/>
        </w:rPr>
        <w:softHyphen/>
        <w:t>разно для этого использовать и тестовые задания типа «закончи предложение», «найди правильный ответ», «найди ошибку» и т.п.</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b/>
          <w:bCs/>
          <w:i/>
          <w:iCs/>
          <w:color w:val="000000"/>
          <w:lang w:eastAsia="ru-RU"/>
        </w:rPr>
        <w:t>Тематический контроль</w:t>
      </w:r>
      <w:r w:rsidRPr="00822D6D">
        <w:rPr>
          <w:rFonts w:ascii="Times New Roman" w:eastAsia="Times New Roman" w:hAnsi="Times New Roman"/>
          <w:color w:val="000000"/>
          <w:lang w:eastAsia="ru-RU"/>
        </w:rP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jc w:val="both"/>
        <w:rPr>
          <w:rFonts w:ascii="Times New Roman" w:eastAsia="Times New Roman" w:hAnsi="Times New Roman"/>
          <w:color w:val="000000"/>
          <w:lang w:eastAsia="ru-RU"/>
        </w:rPr>
      </w:pPr>
      <w:r w:rsidRPr="00822D6D">
        <w:rPr>
          <w:rFonts w:ascii="Times New Roman" w:eastAsia="Times New Roman" w:hAnsi="Times New Roman"/>
          <w:b/>
          <w:bCs/>
          <w:i/>
          <w:iCs/>
          <w:color w:val="000000"/>
          <w:lang w:eastAsia="ru-RU"/>
        </w:rPr>
        <w:t>Итоговый контроль</w:t>
      </w:r>
      <w:r w:rsidRPr="00822D6D">
        <w:rPr>
          <w:rFonts w:ascii="Times New Roman" w:eastAsia="Times New Roman" w:hAnsi="Times New Roman"/>
          <w:color w:val="000000"/>
          <w:lang w:eastAsia="ru-RU"/>
        </w:rPr>
        <w:t xml:space="preserve"> по проверке чтения вслух проводится индивидуально. Для про</w:t>
      </w:r>
      <w:r w:rsidRPr="00822D6D">
        <w:rPr>
          <w:rFonts w:ascii="Times New Roman" w:eastAsia="Times New Roman" w:hAnsi="Times New Roman"/>
          <w:color w:val="000000"/>
          <w:lang w:eastAsia="ru-RU"/>
        </w:rPr>
        <w:softHyphen/>
        <w:t>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шести зна</w:t>
      </w:r>
      <w:r w:rsidRPr="00822D6D">
        <w:rPr>
          <w:rFonts w:ascii="Times New Roman" w:eastAsia="Times New Roman" w:hAnsi="Times New Roman"/>
          <w:color w:val="000000"/>
          <w:lang w:eastAsia="ru-RU"/>
        </w:rPr>
        <w:softHyphen/>
        <w:t>кам, к знакам относят как букву, так и пробел между словами). Для проверки понимания тек</w:t>
      </w:r>
      <w:r w:rsidRPr="00822D6D">
        <w:rPr>
          <w:rFonts w:ascii="Times New Roman" w:eastAsia="Times New Roman" w:hAnsi="Times New Roman"/>
          <w:color w:val="000000"/>
          <w:lang w:eastAsia="ru-RU"/>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b/>
          <w:bCs/>
          <w:i/>
          <w:iCs/>
          <w:color w:val="000000"/>
          <w:lang w:eastAsia="ru-RU"/>
        </w:rPr>
        <w:t xml:space="preserve">                            Классификация ошибок и недочетов, влияющих на снижение оценки</w:t>
      </w: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b/>
          <w:bCs/>
          <w:i/>
          <w:iCs/>
          <w:color w:val="000000"/>
          <w:lang w:eastAsia="ru-RU"/>
        </w:rPr>
        <w:t>Ошибки:</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искажения читаемых слов (замена, перестановка, пропуски или добавления букв, слогов, слов);</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неправильная постановка ударений (более 2);</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чтение всего текста без смысловых пауз, нарушение темпа и четкости произноше</w:t>
      </w:r>
      <w:r w:rsidRPr="00822D6D">
        <w:rPr>
          <w:rFonts w:ascii="Times New Roman" w:eastAsia="Times New Roman" w:hAnsi="Times New Roman"/>
          <w:color w:val="000000"/>
          <w:lang w:eastAsia="ru-RU"/>
        </w:rPr>
        <w:softHyphen/>
        <w:t>ния слов при чтении вслух;</w:t>
      </w:r>
      <w:r w:rsidRPr="00822D6D">
        <w:rPr>
          <w:rFonts w:ascii="Times New Roman" w:eastAsia="Times New Roman" w:hAnsi="Times New Roman"/>
          <w:color w:val="000000"/>
          <w:lang w:eastAsia="ru-RU"/>
        </w:rPr>
        <w:tab/>
        <w:t>,</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 xml:space="preserve">непонимание общего смысла </w:t>
      </w:r>
      <w:proofErr w:type="spellStart"/>
      <w:r w:rsidRPr="00822D6D">
        <w:rPr>
          <w:rFonts w:ascii="Times New Roman" w:eastAsia="Times New Roman" w:hAnsi="Times New Roman"/>
          <w:color w:val="000000"/>
          <w:lang w:eastAsia="ru-RU"/>
        </w:rPr>
        <w:t>про^танного</w:t>
      </w:r>
      <w:proofErr w:type="spellEnd"/>
      <w:r w:rsidRPr="00822D6D">
        <w:rPr>
          <w:rFonts w:ascii="Times New Roman" w:eastAsia="Times New Roman" w:hAnsi="Times New Roman"/>
          <w:color w:val="000000"/>
          <w:lang w:eastAsia="ru-RU"/>
        </w:rPr>
        <w:t xml:space="preserve"> текста за установленное время чтения;</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неправильные ответы на вопросы по содержанию текста;</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нарушение при пересказе последовательности событий в произведении;</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нетвердое знание наизусть подготовленного текста;</w:t>
      </w:r>
    </w:p>
    <w:p w:rsidR="00AC7640" w:rsidRPr="00AC7640"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монотонность чтения, отсутствие средств выразительности.</w:t>
      </w: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b/>
          <w:bCs/>
          <w:i/>
          <w:iCs/>
          <w:color w:val="000000"/>
          <w:lang w:eastAsia="ru-RU"/>
        </w:rPr>
        <w:t>Недочеты:</w:t>
      </w: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b/>
          <w:bCs/>
          <w:i/>
          <w:iCs/>
          <w:color w:val="000000"/>
          <w:lang w:eastAsia="ru-RU"/>
        </w:rPr>
        <w:t>-</w:t>
      </w:r>
      <w:r w:rsidRPr="00822D6D">
        <w:rPr>
          <w:rFonts w:ascii="Times New Roman" w:eastAsia="Times New Roman" w:hAnsi="Times New Roman"/>
          <w:color w:val="000000"/>
          <w:lang w:eastAsia="ru-RU"/>
        </w:rPr>
        <w:t xml:space="preserve"> не более двух неправильных ударений;</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отдельные нарушения смысловых пауз, темпа и четкости произношения слов при чтении вслух;</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осознание прочитанного текста за время, немного превышающее установленное;</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неточности при формулировке основной мысли произведения;</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нецелесообразность использования средств выразительности, недостаточная выра</w:t>
      </w:r>
      <w:r w:rsidRPr="00822D6D">
        <w:rPr>
          <w:rFonts w:ascii="Times New Roman" w:eastAsia="Times New Roman" w:hAnsi="Times New Roman"/>
          <w:color w:val="000000"/>
          <w:lang w:eastAsia="ru-RU"/>
        </w:rPr>
        <w:softHyphen/>
        <w:t>зительность при передаче характера персонажа.</w:t>
      </w:r>
    </w:p>
    <w:p w:rsidR="00AC7640" w:rsidRPr="00822D6D" w:rsidRDefault="00AC7640" w:rsidP="00AC7640">
      <w:pPr>
        <w:spacing w:after="0"/>
        <w:rPr>
          <w:rFonts w:ascii="Times New Roman" w:eastAsia="Times New Roman" w:hAnsi="Times New Roman"/>
          <w:color w:val="000000"/>
          <w:lang w:eastAsia="ru-RU"/>
        </w:rPr>
      </w:pP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color w:val="000000"/>
          <w:lang w:eastAsia="ru-RU"/>
        </w:rPr>
        <w:t xml:space="preserve">                 Критерии </w:t>
      </w:r>
      <w:proofErr w:type="spellStart"/>
      <w:r w:rsidRPr="00822D6D">
        <w:rPr>
          <w:rFonts w:ascii="Times New Roman" w:eastAsia="Times New Roman" w:hAnsi="Times New Roman"/>
          <w:color w:val="000000"/>
          <w:lang w:eastAsia="ru-RU"/>
        </w:rPr>
        <w:t>сформированности</w:t>
      </w:r>
      <w:proofErr w:type="spellEnd"/>
      <w:r w:rsidRPr="00822D6D">
        <w:rPr>
          <w:rFonts w:ascii="Times New Roman" w:eastAsia="Times New Roman" w:hAnsi="Times New Roman"/>
          <w:color w:val="000000"/>
          <w:lang w:eastAsia="ru-RU"/>
        </w:rPr>
        <w:t xml:space="preserve"> </w:t>
      </w:r>
      <w:r w:rsidRPr="00822D6D">
        <w:rPr>
          <w:rFonts w:ascii="Times New Roman" w:eastAsia="Times New Roman" w:hAnsi="Times New Roman"/>
          <w:b/>
          <w:bCs/>
          <w:i/>
          <w:iCs/>
          <w:color w:val="000000"/>
          <w:lang w:eastAsia="ru-RU"/>
        </w:rPr>
        <w:t>навыка чтения</w:t>
      </w:r>
      <w:r w:rsidRPr="00822D6D">
        <w:rPr>
          <w:rFonts w:ascii="Times New Roman" w:eastAsia="Times New Roman" w:hAnsi="Times New Roman"/>
          <w:color w:val="000000"/>
          <w:lang w:eastAsia="ru-RU"/>
        </w:rPr>
        <w:t xml:space="preserve"> третьеклассников:</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умение читать текст бегло, выразительно;</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осознание общего смысла и содержания прочитанного текста при темпе чтения вслух не менее 80-90 слов в минуту (на конец года);</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умение использовать паузы, соответствующие знакам препинания, интонации, пе</w:t>
      </w:r>
      <w:r w:rsidRPr="00822D6D">
        <w:rPr>
          <w:rFonts w:ascii="Times New Roman" w:eastAsia="Times New Roman" w:hAnsi="Times New Roman"/>
          <w:color w:val="000000"/>
          <w:lang w:eastAsia="ru-RU"/>
        </w:rPr>
        <w:softHyphen/>
        <w:t>редающие характерные особенности героев;</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безошибочность чтения.</w:t>
      </w: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lastRenderedPageBreak/>
        <w:t xml:space="preserve">К итоговому контролю относятся и комплексные работы. Структура </w:t>
      </w:r>
      <w:proofErr w:type="spellStart"/>
      <w:r w:rsidRPr="00822D6D">
        <w:rPr>
          <w:rFonts w:ascii="Times New Roman" w:eastAsia="Times New Roman" w:hAnsi="Times New Roman"/>
          <w:color w:val="000000"/>
          <w:lang w:eastAsia="ru-RU"/>
        </w:rPr>
        <w:t>контрольно</w:t>
      </w:r>
      <w:r w:rsidRPr="00822D6D">
        <w:rPr>
          <w:rFonts w:ascii="Times New Roman" w:eastAsia="Times New Roman" w:hAnsi="Times New Roman"/>
          <w:color w:val="000000"/>
          <w:lang w:eastAsia="ru-RU"/>
        </w:rPr>
        <w:softHyphen/>
        <w:t>измерительных</w:t>
      </w:r>
      <w:proofErr w:type="spellEnd"/>
      <w:r w:rsidRPr="00822D6D">
        <w:rPr>
          <w:rFonts w:ascii="Times New Roman" w:eastAsia="Times New Roman" w:hAnsi="Times New Roman"/>
          <w:color w:val="000000"/>
          <w:lang w:eastAsia="ru-RU"/>
        </w:rPr>
        <w:t xml:space="preserve"> материалов соответствует структуре ЕГЭ. Данные работы позволяют быстро проверить усвоение материала у большого количества учащихся, объективно оценить ре</w:t>
      </w:r>
      <w:r w:rsidRPr="00822D6D">
        <w:rPr>
          <w:rFonts w:ascii="Times New Roman" w:eastAsia="Times New Roman" w:hAnsi="Times New Roman"/>
          <w:color w:val="000000"/>
          <w:lang w:eastAsia="ru-RU"/>
        </w:rPr>
        <w:softHyphen/>
        <w:t>зультаты работы, повторить пройденный материал, углубить и систематизировать знания учащихся. На выполнение работы отводится 10-25 минут (в зависимости от уровня подго</w:t>
      </w:r>
      <w:r w:rsidRPr="00822D6D">
        <w:rPr>
          <w:rFonts w:ascii="Times New Roman" w:eastAsia="Times New Roman" w:hAnsi="Times New Roman"/>
          <w:color w:val="000000"/>
          <w:lang w:eastAsia="ru-RU"/>
        </w:rPr>
        <w:softHyphen/>
        <w:t>товленности класса).</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color w:val="000000"/>
          <w:lang w:eastAsia="ru-RU"/>
        </w:rPr>
        <w:t>При выставлении оценки следует ориентироваться на следующую шкалу:</w:t>
      </w: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b/>
          <w:bCs/>
          <w:i/>
          <w:iCs/>
          <w:color w:val="000000"/>
          <w:lang w:eastAsia="ru-RU"/>
        </w:rPr>
        <w:t>«3»</w:t>
      </w:r>
      <w:r w:rsidRPr="00822D6D">
        <w:rPr>
          <w:rFonts w:ascii="Times New Roman" w:eastAsia="Times New Roman" w:hAnsi="Times New Roman"/>
          <w:color w:val="000000"/>
          <w:lang w:eastAsia="ru-RU"/>
        </w:rPr>
        <w:t xml:space="preserve"> - если сделано не менее 50% объёма работы;</w:t>
      </w: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b/>
          <w:bCs/>
          <w:i/>
          <w:iCs/>
          <w:color w:val="000000"/>
          <w:lang w:eastAsia="ru-RU"/>
        </w:rPr>
        <w:t>«4»</w:t>
      </w:r>
      <w:r w:rsidRPr="00822D6D">
        <w:rPr>
          <w:rFonts w:ascii="Times New Roman" w:eastAsia="Times New Roman" w:hAnsi="Times New Roman"/>
          <w:color w:val="000000"/>
          <w:lang w:eastAsia="ru-RU"/>
        </w:rPr>
        <w:t xml:space="preserve"> - если сделано не менее 75% объёма работы;</w:t>
      </w: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b/>
          <w:bCs/>
          <w:i/>
          <w:iCs/>
          <w:color w:val="000000"/>
          <w:lang w:eastAsia="ru-RU"/>
        </w:rPr>
        <w:t>«5»</w:t>
      </w:r>
      <w:r w:rsidRPr="00822D6D">
        <w:rPr>
          <w:rFonts w:ascii="Times New Roman" w:eastAsia="Times New Roman" w:hAnsi="Times New Roman"/>
          <w:color w:val="000000"/>
          <w:lang w:eastAsia="ru-RU"/>
        </w:rPr>
        <w:t xml:space="preserve"> - если работа не содержит ошибок.</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color w:val="000000"/>
          <w:lang w:eastAsia="ru-RU"/>
        </w:rPr>
        <w:t xml:space="preserve">              К концу второго полугодия в третьем классе задания по работе с детской книгой входят в текущую и итоговую проверку начитанности и знания изученных произведений.</w:t>
      </w: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color w:val="000000"/>
          <w:lang w:eastAsia="ru-RU"/>
        </w:rPr>
        <w:t>Общими критериями оценивания результативности обучения чтению являются сле</w:t>
      </w:r>
      <w:r w:rsidRPr="00822D6D">
        <w:rPr>
          <w:rFonts w:ascii="Times New Roman" w:eastAsia="Times New Roman" w:hAnsi="Times New Roman"/>
          <w:color w:val="000000"/>
          <w:lang w:eastAsia="ru-RU"/>
        </w:rPr>
        <w:softHyphen/>
        <w:t>дующие:</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индивидуальный прогресс в понимании содержания прочитанного;</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индивидуальный прогресс в выразительности чтения (соблюдение знаков препина</w:t>
      </w:r>
      <w:r w:rsidRPr="00822D6D">
        <w:rPr>
          <w:rFonts w:ascii="Times New Roman" w:eastAsia="Times New Roman" w:hAnsi="Times New Roman"/>
          <w:color w:val="000000"/>
          <w:lang w:eastAsia="ru-RU"/>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AC7640" w:rsidRPr="00822D6D" w:rsidRDefault="00AC7640" w:rsidP="00AC7640">
      <w:pPr>
        <w:jc w:val="both"/>
        <w:rPr>
          <w:rFonts w:ascii="Times New Roman" w:eastAsia="Times New Roman" w:hAnsi="Times New Roman"/>
          <w:color w:val="000000"/>
          <w:lang w:eastAsia="ru-RU"/>
        </w:rPr>
      </w:pPr>
      <w:r w:rsidRPr="00822D6D">
        <w:rPr>
          <w:rFonts w:ascii="Times New Roman" w:eastAsia="Times New Roman" w:hAnsi="Times New Roman"/>
          <w:color w:val="000000"/>
          <w:lang w:eastAsia="ru-RU"/>
        </w:rPr>
        <w:t>индивидуальный прогресс в навыках работы с текстом;</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умение прочитать и понять инструкцию, содержащуюся в тексте задания, и следо</w:t>
      </w:r>
      <w:r w:rsidRPr="00822D6D">
        <w:rPr>
          <w:rFonts w:ascii="Times New Roman" w:eastAsia="Times New Roman" w:hAnsi="Times New Roman"/>
          <w:color w:val="000000"/>
          <w:lang w:eastAsia="ru-RU"/>
        </w:rPr>
        <w:softHyphen/>
        <w:t>вать ей;</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ориентировка в книге, в группе книг, в мире детских книг;</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интерес к чтению художественной, познавательной и справочной литературы, рас</w:t>
      </w:r>
      <w:r w:rsidRPr="00822D6D">
        <w:rPr>
          <w:rFonts w:ascii="Times New Roman" w:eastAsia="Times New Roman" w:hAnsi="Times New Roman"/>
          <w:color w:val="000000"/>
          <w:lang w:eastAsia="ru-RU"/>
        </w:rPr>
        <w:softHyphen/>
        <w:t>ширение круга чтения.</w:t>
      </w:r>
    </w:p>
    <w:p w:rsidR="00AC7640" w:rsidRPr="00822D6D" w:rsidRDefault="00AC7640" w:rsidP="00AC7640">
      <w:pPr>
        <w:numPr>
          <w:ilvl w:val="0"/>
          <w:numId w:val="1"/>
        </w:numPr>
        <w:spacing w:after="0"/>
        <w:rPr>
          <w:rFonts w:ascii="Times New Roman" w:eastAsia="Times New Roman" w:hAnsi="Times New Roman"/>
          <w:color w:val="000000"/>
          <w:lang w:eastAsia="ru-RU"/>
        </w:rPr>
      </w:pP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b/>
          <w:bCs/>
          <w:i/>
          <w:iCs/>
          <w:color w:val="000000"/>
          <w:lang w:eastAsia="ru-RU"/>
        </w:rPr>
        <w:t xml:space="preserve">                                          Способами оценивания</w:t>
      </w:r>
      <w:r w:rsidRPr="00822D6D">
        <w:rPr>
          <w:rFonts w:ascii="Times New Roman" w:eastAsia="Times New Roman" w:hAnsi="Times New Roman"/>
          <w:color w:val="000000"/>
          <w:lang w:eastAsia="ru-RU"/>
        </w:rPr>
        <w:t xml:space="preserve"> результативности обучения чтению являются:</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замер скорости чтения (в скрытой для детей форме);</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ответы обучающихся на вопросы по содержанию, структуре, языковому оформле</w:t>
      </w:r>
      <w:r w:rsidRPr="00822D6D">
        <w:rPr>
          <w:rFonts w:ascii="Times New Roman" w:eastAsia="Times New Roman" w:hAnsi="Times New Roman"/>
          <w:color w:val="000000"/>
          <w:lang w:eastAsia="ru-RU"/>
        </w:rPr>
        <w:softHyphen/>
        <w:t>нию и жанровой принадлежности литературных произведений;</w:t>
      </w:r>
    </w:p>
    <w:p w:rsidR="00AC7640" w:rsidRPr="00822D6D" w:rsidRDefault="00AC7640" w:rsidP="00AC7640">
      <w:pPr>
        <w:numPr>
          <w:ilvl w:val="0"/>
          <w:numId w:val="1"/>
        </w:numPr>
        <w:spacing w:after="0"/>
        <w:rPr>
          <w:rFonts w:ascii="Times New Roman" w:eastAsia="Times New Roman" w:hAnsi="Times New Roman"/>
          <w:color w:val="000000"/>
          <w:lang w:eastAsia="ru-RU"/>
        </w:rPr>
      </w:pPr>
      <w:proofErr w:type="gramStart"/>
      <w:r w:rsidRPr="00822D6D">
        <w:rPr>
          <w:rFonts w:ascii="Times New Roman" w:eastAsia="Times New Roman" w:hAnsi="Times New Roman"/>
          <w:color w:val="000000"/>
          <w:lang w:eastAsia="ru-RU"/>
        </w:rPr>
        <w:t>выразительность чтения (умение передать общий характер текста с помощью инто</w:t>
      </w:r>
      <w:r w:rsidRPr="00822D6D">
        <w:rPr>
          <w:rFonts w:ascii="Times New Roman" w:eastAsia="Times New Roman" w:hAnsi="Times New Roman"/>
          <w:color w:val="000000"/>
          <w:lang w:eastAsia="ru-RU"/>
        </w:rPr>
        <w:softHyphen/>
        <w:t xml:space="preserve">национных средств - мелодики, </w:t>
      </w:r>
      <w:proofErr w:type="spellStart"/>
      <w:r w:rsidRPr="00822D6D">
        <w:rPr>
          <w:rFonts w:ascii="Times New Roman" w:eastAsia="Times New Roman" w:hAnsi="Times New Roman"/>
          <w:color w:val="000000"/>
          <w:lang w:eastAsia="ru-RU"/>
        </w:rPr>
        <w:t>темпоритма</w:t>
      </w:r>
      <w:proofErr w:type="spellEnd"/>
      <w:r w:rsidRPr="00822D6D">
        <w:rPr>
          <w:rFonts w:ascii="Times New Roman" w:eastAsia="Times New Roman" w:hAnsi="Times New Roman"/>
          <w:color w:val="000000"/>
          <w:lang w:eastAsia="ru-RU"/>
        </w:rPr>
        <w:t>, пауз,</w:t>
      </w:r>
      <w:proofErr w:type="gramEnd"/>
    </w:p>
    <w:p w:rsidR="00AC7640" w:rsidRPr="00822D6D" w:rsidRDefault="00AC7640" w:rsidP="00AC7640">
      <w:pPr>
        <w:numPr>
          <w:ilvl w:val="0"/>
          <w:numId w:val="1"/>
        </w:numPr>
        <w:spacing w:after="0"/>
        <w:rPr>
          <w:rFonts w:ascii="Times New Roman" w:eastAsia="Times New Roman" w:hAnsi="Times New Roman"/>
          <w:color w:val="000000"/>
          <w:lang w:eastAsia="ru-RU"/>
        </w:rPr>
      </w:pPr>
      <w:proofErr w:type="gramStart"/>
      <w:r w:rsidRPr="00822D6D">
        <w:rPr>
          <w:rFonts w:ascii="Times New Roman" w:eastAsia="Times New Roman" w:hAnsi="Times New Roman"/>
          <w:color w:val="000000"/>
          <w:lang w:eastAsia="ru-RU"/>
        </w:rPr>
        <w:t>Логических ударений, громкости и эмо</w:t>
      </w:r>
      <w:r w:rsidRPr="00822D6D">
        <w:rPr>
          <w:rFonts w:ascii="Times New Roman" w:eastAsia="Times New Roman" w:hAnsi="Times New Roman"/>
          <w:color w:val="000000"/>
          <w:lang w:eastAsia="ru-RU"/>
        </w:rPr>
        <w:softHyphen/>
        <w:t>циональной окраски голоса);</w:t>
      </w:r>
      <w:proofErr w:type="gramEnd"/>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выполнение заданий на составление плана пересказа, собственного высказывания;</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выполнение заданий по ориентировке в книгах;</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Pr="00822D6D">
        <w:rPr>
          <w:rFonts w:ascii="Times New Roman" w:eastAsia="Times New Roman" w:hAnsi="Times New Roman"/>
          <w:color w:val="000000"/>
          <w:lang w:eastAsia="ru-RU"/>
        </w:rPr>
        <w:softHyphen/>
        <w:t>жаемой экранизации и т.п.);</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 xml:space="preserve">наблюдение учителя за соблюдением </w:t>
      </w:r>
      <w:proofErr w:type="gramStart"/>
      <w:r w:rsidRPr="00822D6D">
        <w:rPr>
          <w:rFonts w:ascii="Times New Roman" w:eastAsia="Times New Roman" w:hAnsi="Times New Roman"/>
          <w:color w:val="000000"/>
          <w:lang w:eastAsia="ru-RU"/>
        </w:rPr>
        <w:t>обучающимися</w:t>
      </w:r>
      <w:proofErr w:type="gramEnd"/>
      <w:r w:rsidRPr="00822D6D">
        <w:rPr>
          <w:rFonts w:ascii="Times New Roman" w:eastAsia="Times New Roman" w:hAnsi="Times New Roman"/>
          <w:color w:val="000000"/>
          <w:lang w:eastAsia="ru-RU"/>
        </w:rPr>
        <w:t xml:space="preserve"> правил коллективной и груп</w:t>
      </w:r>
      <w:r w:rsidRPr="00822D6D">
        <w:rPr>
          <w:rFonts w:ascii="Times New Roman" w:eastAsia="Times New Roman" w:hAnsi="Times New Roman"/>
          <w:color w:val="000000"/>
          <w:lang w:eastAsia="ru-RU"/>
        </w:rPr>
        <w:softHyphen/>
        <w:t>повой работы;</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наблюдения за читательской деятельностью учащихся;</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анализ читательского дневника;</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 xml:space="preserve">анализ отзывов учащихся о </w:t>
      </w:r>
      <w:proofErr w:type="gramStart"/>
      <w:r w:rsidRPr="00822D6D">
        <w:rPr>
          <w:rFonts w:ascii="Times New Roman" w:eastAsia="Times New Roman" w:hAnsi="Times New Roman"/>
          <w:color w:val="000000"/>
          <w:lang w:eastAsia="ru-RU"/>
        </w:rPr>
        <w:t>прочитанном</w:t>
      </w:r>
      <w:proofErr w:type="gramEnd"/>
      <w:r w:rsidRPr="00822D6D">
        <w:rPr>
          <w:rFonts w:ascii="Times New Roman" w:eastAsia="Times New Roman" w:hAnsi="Times New Roman"/>
          <w:color w:val="000000"/>
          <w:lang w:eastAsia="ru-RU"/>
        </w:rPr>
        <w:t>, аннотаций, презентаций;</w:t>
      </w:r>
    </w:p>
    <w:p w:rsidR="00AC7640" w:rsidRPr="00822D6D" w:rsidRDefault="00AC7640" w:rsidP="00AC7640">
      <w:pPr>
        <w:numPr>
          <w:ilvl w:val="0"/>
          <w:numId w:val="1"/>
        </w:numPr>
        <w:spacing w:after="0"/>
        <w:rPr>
          <w:rFonts w:ascii="Times New Roman" w:eastAsia="Times New Roman" w:hAnsi="Times New Roman"/>
          <w:color w:val="000000"/>
          <w:lang w:eastAsia="ru-RU"/>
        </w:rPr>
      </w:pPr>
      <w:r w:rsidRPr="00822D6D">
        <w:rPr>
          <w:rFonts w:ascii="Times New Roman" w:eastAsia="Times New Roman" w:hAnsi="Times New Roman"/>
          <w:color w:val="000000"/>
          <w:lang w:eastAsia="ru-RU"/>
        </w:rPr>
        <w:t>анализ творческих работ учащихся (в том числе входящих в рабочие тетради и в хрестоматии).</w:t>
      </w:r>
    </w:p>
    <w:p w:rsidR="00AC7640" w:rsidRPr="00822D6D" w:rsidRDefault="00AC7640" w:rsidP="00AC7640">
      <w:pPr>
        <w:spacing w:after="0"/>
        <w:rPr>
          <w:rFonts w:ascii="Times New Roman" w:eastAsia="Times New Roman" w:hAnsi="Times New Roman"/>
          <w:color w:val="000000"/>
          <w:lang w:eastAsia="ru-RU"/>
        </w:rPr>
      </w:pPr>
    </w:p>
    <w:p w:rsidR="00AC7640" w:rsidRPr="00822D6D" w:rsidRDefault="00AC7640" w:rsidP="00AC7640">
      <w:pPr>
        <w:spacing w:after="0"/>
        <w:rPr>
          <w:rFonts w:ascii="Times New Roman" w:eastAsia="Times New Roman" w:hAnsi="Times New Roman"/>
          <w:b/>
          <w:bCs/>
          <w:i/>
          <w:iCs/>
          <w:color w:val="000000"/>
          <w:lang w:eastAsia="ru-RU"/>
        </w:rPr>
      </w:pPr>
      <w:r w:rsidRPr="00822D6D">
        <w:rPr>
          <w:rFonts w:ascii="Times New Roman" w:eastAsia="Times New Roman" w:hAnsi="Times New Roman"/>
          <w:b/>
          <w:bCs/>
          <w:i/>
          <w:iCs/>
          <w:color w:val="000000"/>
          <w:lang w:eastAsia="ru-RU"/>
        </w:rPr>
        <w:t xml:space="preserve">                                              Характеристика цифровой оценки (отметки)</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b/>
          <w:bCs/>
          <w:i/>
          <w:iCs/>
          <w:color w:val="000000"/>
          <w:lang w:eastAsia="ru-RU"/>
        </w:rPr>
        <w:t>«5» («отлично»)</w:t>
      </w:r>
      <w:r w:rsidRPr="00822D6D">
        <w:rPr>
          <w:rFonts w:ascii="Times New Roman" w:eastAsia="Times New Roman" w:hAnsi="Times New Roman"/>
          <w:color w:val="000000"/>
          <w:lang w:eastAsia="ru-RU"/>
        </w:rPr>
        <w:t xml:space="preserve"> - уровень выполнения требований значительно выше удовлетвори</w:t>
      </w:r>
      <w:r w:rsidRPr="00822D6D">
        <w:rPr>
          <w:rFonts w:ascii="Times New Roman" w:eastAsia="Times New Roman" w:hAnsi="Times New Roman"/>
          <w:color w:val="000000"/>
          <w:lang w:eastAsia="ru-RU"/>
        </w:rPr>
        <w:softHyphen/>
        <w:t xml:space="preserve">тельного: отсутствие </w:t>
      </w:r>
      <w:proofErr w:type="gramStart"/>
      <w:r w:rsidRPr="00822D6D">
        <w:rPr>
          <w:rFonts w:ascii="Times New Roman" w:eastAsia="Times New Roman" w:hAnsi="Times New Roman"/>
          <w:color w:val="000000"/>
          <w:lang w:eastAsia="ru-RU"/>
        </w:rPr>
        <w:t>ошибок</w:t>
      </w:r>
      <w:proofErr w:type="gramEnd"/>
      <w:r w:rsidRPr="00822D6D">
        <w:rPr>
          <w:rFonts w:ascii="Times New Roman" w:eastAsia="Times New Roman" w:hAnsi="Times New Roman"/>
          <w:color w:val="000000"/>
          <w:lang w:eastAsia="ru-RU"/>
        </w:rPr>
        <w:t xml:space="preserve"> как по текущему, так и по предыдущему учебному материалу; не более одного недочета; логичность и полнота изложения.</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b/>
          <w:bCs/>
          <w:i/>
          <w:iCs/>
          <w:color w:val="000000"/>
          <w:lang w:eastAsia="ru-RU"/>
        </w:rPr>
        <w:t>«4» («хорошо») -</w:t>
      </w:r>
      <w:r w:rsidRPr="00822D6D">
        <w:rPr>
          <w:rFonts w:ascii="Times New Roman" w:eastAsia="Times New Roman" w:hAnsi="Times New Roman"/>
          <w:color w:val="000000"/>
          <w:lang w:eastAsia="ru-RU"/>
        </w:rPr>
        <w:t xml:space="preserve"> уровень выполнения требований выше удовлетворительного: ис</w:t>
      </w:r>
      <w:r w:rsidRPr="00822D6D">
        <w:rPr>
          <w:rFonts w:ascii="Times New Roman" w:eastAsia="Times New Roman" w:hAnsi="Times New Roman"/>
          <w:color w:val="000000"/>
          <w:lang w:eastAsia="ru-RU"/>
        </w:rPr>
        <w:softHyphen/>
        <w:t>пользование дополнительного материала, полнота и логичность раскрытия вопроса; само</w:t>
      </w:r>
      <w:r w:rsidRPr="00822D6D">
        <w:rPr>
          <w:rFonts w:ascii="Times New Roman" w:eastAsia="Times New Roman" w:hAnsi="Times New Roman"/>
          <w:color w:val="000000"/>
          <w:lang w:eastAsia="ru-RU"/>
        </w:rPr>
        <w:softHyphen/>
        <w:t>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w:t>
      </w:r>
      <w:r w:rsidRPr="00822D6D">
        <w:rPr>
          <w:rFonts w:ascii="Times New Roman" w:eastAsia="Times New Roman" w:hAnsi="Times New Roman"/>
          <w:color w:val="000000"/>
          <w:lang w:eastAsia="ru-RU"/>
        </w:rPr>
        <w:softHyphen/>
        <w:t>териала; использование нерациональных приемов решения учебной задачи; отдельные не</w:t>
      </w:r>
      <w:r w:rsidRPr="00822D6D">
        <w:rPr>
          <w:rFonts w:ascii="Times New Roman" w:eastAsia="Times New Roman" w:hAnsi="Times New Roman"/>
          <w:color w:val="000000"/>
          <w:lang w:eastAsia="ru-RU"/>
        </w:rPr>
        <w:softHyphen/>
        <w:t>точности в изложении материала.</w:t>
      </w: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b/>
          <w:bCs/>
          <w:i/>
          <w:iCs/>
          <w:color w:val="000000"/>
          <w:lang w:eastAsia="ru-RU"/>
        </w:rPr>
        <w:t>«3» («удовлетворительно»)</w:t>
      </w:r>
      <w:r w:rsidRPr="00822D6D">
        <w:rPr>
          <w:rFonts w:ascii="Times New Roman" w:eastAsia="Times New Roman" w:hAnsi="Times New Roman"/>
          <w:color w:val="000000"/>
          <w:lang w:eastAsia="ru-RU"/>
        </w:rPr>
        <w:t xml:space="preserve"> - достаточный минимальный уровень выполнения тре</w:t>
      </w:r>
      <w:r w:rsidRPr="00822D6D">
        <w:rPr>
          <w:rFonts w:ascii="Times New Roman" w:eastAsia="Times New Roman" w:hAnsi="Times New Roman"/>
          <w:color w:val="000000"/>
          <w:lang w:eastAsia="ru-RU"/>
        </w:rPr>
        <w:softHyphen/>
        <w:t>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w:t>
      </w:r>
      <w:r w:rsidRPr="00822D6D">
        <w:rPr>
          <w:rFonts w:ascii="Times New Roman" w:eastAsia="Times New Roman" w:hAnsi="Times New Roman"/>
          <w:color w:val="000000"/>
          <w:lang w:eastAsia="ru-RU"/>
        </w:rPr>
        <w:softHyphen/>
        <w:t>ному учебному материалу; отдельные нарушения логики изложения материала; неполнота раскрытия вопроса.</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spacing w:after="0"/>
        <w:rPr>
          <w:rFonts w:ascii="Times New Roman" w:eastAsia="Times New Roman" w:hAnsi="Times New Roman"/>
          <w:color w:val="000000"/>
          <w:lang w:eastAsia="ru-RU"/>
        </w:rPr>
      </w:pPr>
      <w:r w:rsidRPr="00822D6D">
        <w:rPr>
          <w:rFonts w:ascii="Times New Roman" w:eastAsia="Times New Roman" w:hAnsi="Times New Roman"/>
          <w:b/>
          <w:bCs/>
          <w:i/>
          <w:iCs/>
          <w:color w:val="000000"/>
          <w:lang w:eastAsia="ru-RU"/>
        </w:rPr>
        <w:t>«2» («плохо»)</w:t>
      </w:r>
      <w:r w:rsidRPr="00822D6D">
        <w:rPr>
          <w:rFonts w:ascii="Times New Roman" w:eastAsia="Times New Roman" w:hAnsi="Times New Roman"/>
          <w:color w:val="000000"/>
          <w:lang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w:t>
      </w:r>
      <w:r w:rsidRPr="00822D6D">
        <w:rPr>
          <w:rFonts w:ascii="Times New Roman" w:eastAsia="Times New Roman" w:hAnsi="Times New Roman"/>
          <w:color w:val="000000"/>
          <w:lang w:eastAsia="ru-RU"/>
        </w:rPr>
        <w:softHyphen/>
        <w:t xml:space="preserve">дочетов по пройденному материалу; </w:t>
      </w:r>
      <w:r w:rsidRPr="00822D6D">
        <w:rPr>
          <w:rFonts w:ascii="Times New Roman" w:eastAsia="Times New Roman" w:hAnsi="Times New Roman"/>
          <w:color w:val="000000"/>
          <w:lang w:eastAsia="ru-RU"/>
        </w:rPr>
        <w:lastRenderedPageBreak/>
        <w:t xml:space="preserve">нарушение логики; неполнота, </w:t>
      </w:r>
      <w:proofErr w:type="spellStart"/>
      <w:r w:rsidRPr="00822D6D">
        <w:rPr>
          <w:rFonts w:ascii="Times New Roman" w:eastAsia="Times New Roman" w:hAnsi="Times New Roman"/>
          <w:color w:val="000000"/>
          <w:lang w:eastAsia="ru-RU"/>
        </w:rPr>
        <w:t>нераскрытость</w:t>
      </w:r>
      <w:proofErr w:type="spellEnd"/>
      <w:r w:rsidRPr="00822D6D">
        <w:rPr>
          <w:rFonts w:ascii="Times New Roman" w:eastAsia="Times New Roman" w:hAnsi="Times New Roman"/>
          <w:color w:val="000000"/>
          <w:lang w:eastAsia="ru-RU"/>
        </w:rPr>
        <w:t xml:space="preserve"> обсуж</w:t>
      </w:r>
      <w:r w:rsidRPr="00822D6D">
        <w:rPr>
          <w:rFonts w:ascii="Times New Roman" w:eastAsia="Times New Roman" w:hAnsi="Times New Roman"/>
          <w:color w:val="000000"/>
          <w:lang w:eastAsia="ru-RU"/>
        </w:rPr>
        <w:softHyphen/>
        <w:t>даемого вопроса, отсутствие аргументации либо ошибочность ее основных положений.</w:t>
      </w:r>
    </w:p>
    <w:p w:rsidR="00AC7640" w:rsidRPr="00822D6D" w:rsidRDefault="00AC7640" w:rsidP="00AC7640">
      <w:pPr>
        <w:spacing w:after="0"/>
        <w:rPr>
          <w:rFonts w:ascii="Times New Roman" w:eastAsia="Times New Roman" w:hAnsi="Times New Roman"/>
          <w:lang w:eastAsia="ru-RU"/>
        </w:rPr>
      </w:pP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b/>
          <w:bCs/>
          <w:i/>
          <w:iCs/>
          <w:color w:val="000000"/>
          <w:lang w:eastAsia="ru-RU"/>
        </w:rPr>
        <w:t xml:space="preserve">                                   Характеристика словесной оценки (оценочное суждение)</w:t>
      </w:r>
    </w:p>
    <w:p w:rsidR="00AC7640" w:rsidRPr="00822D6D" w:rsidRDefault="00AC7640" w:rsidP="00AC7640">
      <w:pPr>
        <w:spacing w:after="0"/>
        <w:rPr>
          <w:rFonts w:ascii="Times New Roman" w:eastAsia="Times New Roman" w:hAnsi="Times New Roman"/>
          <w:lang w:eastAsia="ru-RU"/>
        </w:rPr>
      </w:pPr>
      <w:r w:rsidRPr="00822D6D">
        <w:rPr>
          <w:rFonts w:ascii="Times New Roman" w:eastAsia="Times New Roman" w:hAnsi="Times New Roman"/>
          <w:color w:val="000000"/>
          <w:lang w:eastAsia="ru-RU"/>
        </w:rPr>
        <w:t>Словесная оценка есть краткая характеристика результатов учебного труда школьни</w:t>
      </w:r>
      <w:r w:rsidRPr="00822D6D">
        <w:rPr>
          <w:rFonts w:ascii="Times New Roman" w:eastAsia="Times New Roman" w:hAnsi="Times New Roman"/>
          <w:color w:val="000000"/>
          <w:lang w:eastAsia="ru-RU"/>
        </w:rPr>
        <w:softHyphen/>
        <w:t>ков. Эта форма оценочного суждения позволяет раскрыть перед учеником динамику резуль</w:t>
      </w:r>
      <w:r w:rsidRPr="00822D6D">
        <w:rPr>
          <w:rFonts w:ascii="Times New Roman" w:eastAsia="Times New Roman" w:hAnsi="Times New Roman"/>
          <w:color w:val="000000"/>
          <w:lang w:eastAsia="ru-RU"/>
        </w:rPr>
        <w:softHyphen/>
        <w:t>татов его учебной деятельности, проанализировать его возможности и прилежание. Осо</w:t>
      </w:r>
      <w:r w:rsidRPr="00822D6D">
        <w:rPr>
          <w:rFonts w:ascii="Times New Roman" w:eastAsia="Times New Roman" w:hAnsi="Times New Roman"/>
          <w:color w:val="000000"/>
          <w:lang w:eastAsia="ru-RU"/>
        </w:rPr>
        <w:softHyphen/>
        <w:t>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AC7640" w:rsidRPr="006F32C6" w:rsidRDefault="00AC7640" w:rsidP="00AC7640">
      <w:pPr>
        <w:spacing w:after="0"/>
        <w:rPr>
          <w:rFonts w:ascii="Arial" w:eastAsia="Times New Roman" w:hAnsi="Arial" w:cs="Arial"/>
          <w:color w:val="000000"/>
          <w:sz w:val="24"/>
          <w:lang w:eastAsia="ru-RU"/>
        </w:rPr>
      </w:pPr>
      <w:r w:rsidRPr="00822D6D">
        <w:rPr>
          <w:rFonts w:ascii="Times New Roman" w:eastAsia="Times New Roman" w:hAnsi="Times New Roman"/>
          <w:color w:val="000000"/>
          <w:lang w:eastAsia="ru-RU"/>
        </w:rPr>
        <w:t xml:space="preserve">Оценочное суждение сопровождает любую отметку в качестве заключения по существу работы, раскрывающего </w:t>
      </w:r>
      <w:r w:rsidRPr="006F32C6">
        <w:rPr>
          <w:rFonts w:ascii="Times New Roman" w:eastAsia="Times New Roman" w:hAnsi="Times New Roman"/>
          <w:color w:val="000000"/>
          <w:sz w:val="24"/>
          <w:lang w:eastAsia="ru-RU"/>
        </w:rPr>
        <w:t>как положительные, так и отрицательные ее стороны, а также пути устранения недочетов и ошибок</w:t>
      </w:r>
      <w:r w:rsidRPr="006F32C6">
        <w:rPr>
          <w:rFonts w:ascii="Arial" w:eastAsia="Times New Roman" w:hAnsi="Arial" w:cs="Arial"/>
          <w:color w:val="000000"/>
          <w:sz w:val="24"/>
          <w:lang w:eastAsia="ru-RU"/>
        </w:rPr>
        <w:t>.</w:t>
      </w:r>
    </w:p>
    <w:p w:rsidR="006F32C6" w:rsidRPr="006F32C6" w:rsidRDefault="006F32C6" w:rsidP="00AC7640">
      <w:pPr>
        <w:spacing w:after="0"/>
        <w:rPr>
          <w:rFonts w:ascii="Arial" w:eastAsia="Times New Roman" w:hAnsi="Arial" w:cs="Arial"/>
          <w:b/>
          <w:color w:val="000000"/>
          <w:sz w:val="32"/>
          <w:lang w:eastAsia="ru-RU"/>
        </w:rPr>
      </w:pPr>
      <w:r>
        <w:rPr>
          <w:rFonts w:ascii="Arial" w:eastAsia="Times New Roman" w:hAnsi="Arial" w:cs="Arial"/>
          <w:b/>
          <w:color w:val="000000"/>
          <w:sz w:val="32"/>
          <w:lang w:eastAsia="ru-RU"/>
        </w:rPr>
        <w:t xml:space="preserve">                          </w:t>
      </w:r>
      <w:r w:rsidRPr="006F32C6">
        <w:rPr>
          <w:rFonts w:ascii="Arial" w:eastAsia="Times New Roman" w:hAnsi="Arial" w:cs="Arial"/>
          <w:b/>
          <w:color w:val="000000"/>
          <w:sz w:val="32"/>
          <w:lang w:eastAsia="ru-RU"/>
        </w:rPr>
        <w:t>Математика</w:t>
      </w:r>
    </w:p>
    <w:p w:rsidR="006F32C6" w:rsidRPr="00604466" w:rsidRDefault="006F32C6" w:rsidP="006F32C6">
      <w:pPr>
        <w:spacing w:after="0"/>
        <w:rPr>
          <w:rFonts w:ascii="Times New Roman" w:eastAsia="Times New Roman" w:hAnsi="Times New Roman"/>
          <w:b/>
          <w:lang w:eastAsia="ru-RU"/>
        </w:rPr>
      </w:pPr>
      <w:r w:rsidRPr="00604466">
        <w:rPr>
          <w:rFonts w:ascii="Times New Roman" w:eastAsia="Times New Roman" w:hAnsi="Times New Roman"/>
          <w:b/>
          <w:bCs/>
          <w:smallCaps/>
          <w:color w:val="000000"/>
          <w:lang w:eastAsia="ru-RU"/>
        </w:rPr>
        <w:t>Система оценки достижения планируемых результатов</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b/>
          <w:bCs/>
          <w:color w:val="000000"/>
          <w:lang w:eastAsia="ru-RU"/>
        </w:rPr>
        <w:t>ОСВОЕНИЯ ПРЕДМЕТА. КРИТЕРИИ ОЦЕНИВАНИЯ</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 xml:space="preserve">В соответствии с требованиями Стандарта, при оценке итоговых результатов освоения программы по математике должны учитываться психологические возможности младшего школьника, нервно-психические проблемы, возникающие в процессе контроля, </w:t>
      </w:r>
      <w:proofErr w:type="spellStart"/>
      <w:r w:rsidRPr="00604466">
        <w:rPr>
          <w:rFonts w:ascii="Times New Roman" w:eastAsia="Times New Roman" w:hAnsi="Times New Roman"/>
          <w:color w:val="000000"/>
          <w:lang w:eastAsia="ru-RU"/>
        </w:rPr>
        <w:t>ситуати</w:t>
      </w:r>
      <w:proofErr w:type="gramStart"/>
      <w:r w:rsidRPr="00604466">
        <w:rPr>
          <w:rFonts w:ascii="Times New Roman" w:eastAsia="Times New Roman" w:hAnsi="Times New Roman"/>
          <w:color w:val="000000"/>
          <w:lang w:eastAsia="ru-RU"/>
        </w:rPr>
        <w:t>в</w:t>
      </w:r>
      <w:proofErr w:type="spellEnd"/>
      <w:r w:rsidRPr="00604466">
        <w:rPr>
          <w:rFonts w:ascii="Times New Roman" w:eastAsia="Times New Roman" w:hAnsi="Times New Roman"/>
          <w:color w:val="000000"/>
          <w:lang w:eastAsia="ru-RU"/>
        </w:rPr>
        <w:t>-</w:t>
      </w:r>
      <w:proofErr w:type="gramEnd"/>
      <w:r w:rsidRPr="00604466">
        <w:rPr>
          <w:rFonts w:ascii="Times New Roman" w:eastAsia="Times New Roman" w:hAnsi="Times New Roman"/>
          <w:color w:val="000000"/>
          <w:lang w:eastAsia="ru-RU"/>
        </w:rPr>
        <w:t xml:space="preserve"> </w:t>
      </w:r>
      <w:proofErr w:type="spellStart"/>
      <w:r w:rsidRPr="00604466">
        <w:rPr>
          <w:rFonts w:ascii="Times New Roman" w:eastAsia="Times New Roman" w:hAnsi="Times New Roman"/>
          <w:color w:val="000000"/>
          <w:lang w:eastAsia="ru-RU"/>
        </w:rPr>
        <w:t>ность</w:t>
      </w:r>
      <w:proofErr w:type="spellEnd"/>
      <w:r w:rsidRPr="00604466">
        <w:rPr>
          <w:rFonts w:ascii="Times New Roman" w:eastAsia="Times New Roman" w:hAnsi="Times New Roman"/>
          <w:color w:val="000000"/>
          <w:lang w:eastAsia="ru-RU"/>
        </w:rPr>
        <w:t xml:space="preserve"> эмоциональных реакций ребенка.</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Система оценки достижения планируемых результатов изучения математики предпо</w:t>
      </w:r>
      <w:r w:rsidRPr="00604466">
        <w:rPr>
          <w:rFonts w:ascii="Times New Roman" w:eastAsia="Times New Roman" w:hAnsi="Times New Roman"/>
          <w:color w:val="000000"/>
          <w:lang w:eastAsia="ru-RU"/>
        </w:rPr>
        <w:softHyphen/>
        <w:t>лагает комплексный уровневый подход к оценке результатов обучения. Объектом оценки предметных результатов служит способность третьеклассников решать учебно-познава</w:t>
      </w:r>
      <w:r w:rsidRPr="00604466">
        <w:rPr>
          <w:rFonts w:ascii="Times New Roman" w:eastAsia="Times New Roman" w:hAnsi="Times New Roman"/>
          <w:color w:val="000000"/>
          <w:lang w:eastAsia="ru-RU"/>
        </w:rPr>
        <w:softHyphen/>
        <w:t>тельные и учебно-практические задачи. Оценка индивидуальных образовательных достиже</w:t>
      </w:r>
      <w:r w:rsidRPr="00604466">
        <w:rPr>
          <w:rFonts w:ascii="Times New Roman" w:eastAsia="Times New Roman" w:hAnsi="Times New Roman"/>
          <w:color w:val="000000"/>
          <w:lang w:eastAsia="ru-RU"/>
        </w:rPr>
        <w:softHyphen/>
        <w:t>ний ведётся «методом сложения», при котором фиксируется достижение опорного уровня и его превышение.</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В соответствии с требованиями Стандарта, составляющей комплекса оценки достиже</w:t>
      </w:r>
      <w:r w:rsidRPr="00604466">
        <w:rPr>
          <w:rFonts w:ascii="Times New Roman" w:eastAsia="Times New Roman" w:hAnsi="Times New Roman"/>
          <w:color w:val="000000"/>
          <w:lang w:eastAsia="ru-RU"/>
        </w:rPr>
        <w:softHyphen/>
        <w:t>ний являются материалы стартовой диагностики, промежуточных и итоговых стандартизи</w:t>
      </w:r>
      <w:r w:rsidRPr="00604466">
        <w:rPr>
          <w:rFonts w:ascii="Times New Roman" w:eastAsia="Times New Roman" w:hAnsi="Times New Roman"/>
          <w:color w:val="000000"/>
          <w:lang w:eastAsia="ru-RU"/>
        </w:rPr>
        <w:softHyphen/>
        <w:t>рованных работ по математике.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Текущий контроль по математике осуществляется в письменной и устной форме. Письменные работы для текущего контроля проводятся не реже одного раза в неделю в форме самостоятельной работы или арифметического диктанта. Работы для текущего кон</w:t>
      </w:r>
      <w:r w:rsidRPr="00604466">
        <w:rPr>
          <w:rFonts w:ascii="Times New Roman" w:eastAsia="Times New Roman" w:hAnsi="Times New Roman"/>
          <w:color w:val="000000"/>
          <w:lang w:eastAsia="ru-RU"/>
        </w:rPr>
        <w:softHyphen/>
        <w:t>троля состоят из нескольких однотипных заданий, с помощью которых осуществляется все</w:t>
      </w:r>
      <w:r w:rsidRPr="00604466">
        <w:rPr>
          <w:rFonts w:ascii="Times New Roman" w:eastAsia="Times New Roman" w:hAnsi="Times New Roman"/>
          <w:color w:val="000000"/>
          <w:lang w:eastAsia="ru-RU"/>
        </w:rPr>
        <w:softHyphen/>
        <w:t>сторонняя проверка только одного определенного умения.</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Тематический контроль по математике проводится в письменной форме. Для темати</w:t>
      </w:r>
      <w:r w:rsidRPr="00604466">
        <w:rPr>
          <w:rFonts w:ascii="Times New Roman" w:eastAsia="Times New Roman" w:hAnsi="Times New Roman"/>
          <w:color w:val="000000"/>
          <w:lang w:eastAsia="ru-RU"/>
        </w:rPr>
        <w:softHyphen/>
        <w:t>ческих проверок выбираются узловые вопросы программы: приемы устных вычислений, из</w:t>
      </w:r>
      <w:r w:rsidRPr="00604466">
        <w:rPr>
          <w:rFonts w:ascii="Times New Roman" w:eastAsia="Times New Roman" w:hAnsi="Times New Roman"/>
          <w:color w:val="000000"/>
          <w:lang w:eastAsia="ru-RU"/>
        </w:rPr>
        <w:softHyphen/>
        <w:t>мерение величин и др. Проверочные работы позволяют проверить, например, знание таб</w:t>
      </w:r>
      <w:r w:rsidRPr="00604466">
        <w:rPr>
          <w:rFonts w:ascii="Times New Roman" w:eastAsia="Times New Roman" w:hAnsi="Times New Roman"/>
          <w:color w:val="000000"/>
          <w:lang w:eastAsia="ru-RU"/>
        </w:rPr>
        <w:softHyphen/>
        <w:t>личных случаев сложения, вычитания, умножения и деления. В этом случае для обеспече</w:t>
      </w:r>
      <w:r w:rsidRPr="00604466">
        <w:rPr>
          <w:rFonts w:ascii="Times New Roman" w:eastAsia="Times New Roman" w:hAnsi="Times New Roman"/>
          <w:color w:val="000000"/>
          <w:lang w:eastAsia="ru-RU"/>
        </w:rPr>
        <w:softHyphen/>
        <w:t>ния самостоятельности учащихся подбирается несколько вариантов работы, каждый из ко</w:t>
      </w:r>
      <w:r w:rsidRPr="00604466">
        <w:rPr>
          <w:rFonts w:ascii="Times New Roman" w:eastAsia="Times New Roman" w:hAnsi="Times New Roman"/>
          <w:color w:val="000000"/>
          <w:lang w:eastAsia="ru-RU"/>
        </w:rPr>
        <w:softHyphen/>
        <w:t>торых содержит около тридцати примеров на сложение и вычитание или умножение и деле</w:t>
      </w:r>
      <w:r w:rsidRPr="00604466">
        <w:rPr>
          <w:rFonts w:ascii="Times New Roman" w:eastAsia="Times New Roman" w:hAnsi="Times New Roman"/>
          <w:color w:val="000000"/>
          <w:lang w:eastAsia="ru-RU"/>
        </w:rPr>
        <w:softHyphen/>
        <w:t>ние. На выполнение такой работы отводится 5-6 минут урока.</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sidRPr="00604466">
        <w:rPr>
          <w:rFonts w:ascii="Times New Roman" w:eastAsia="Times New Roman" w:hAnsi="Times New Roman"/>
          <w:color w:val="000000"/>
          <w:lang w:eastAsia="ru-RU"/>
        </w:rPr>
        <w:softHyphen/>
        <w:t>говых стандартизированных контрольных работ. Однако последним придается наибольшее значение.</w:t>
      </w:r>
    </w:p>
    <w:p w:rsidR="006F32C6" w:rsidRPr="00604466" w:rsidRDefault="006F32C6" w:rsidP="006F32C6">
      <w:pPr>
        <w:spacing w:after="0"/>
        <w:rPr>
          <w:rFonts w:ascii="Times New Roman" w:eastAsia="Times New Roman" w:hAnsi="Times New Roman"/>
          <w:color w:val="000000"/>
          <w:lang w:eastAsia="ru-RU"/>
        </w:rPr>
      </w:pPr>
      <w:r w:rsidRPr="00604466">
        <w:rPr>
          <w:rFonts w:ascii="Times New Roman" w:eastAsia="Times New Roman" w:hAnsi="Times New Roman"/>
          <w:color w:val="000000"/>
          <w:lang w:eastAsia="ru-RU"/>
        </w:rPr>
        <w:t xml:space="preserve">В конце года проводится итоговая комплексная проверочная работа на </w:t>
      </w:r>
      <w:proofErr w:type="spellStart"/>
      <w:r w:rsidRPr="00604466">
        <w:rPr>
          <w:rFonts w:ascii="Times New Roman" w:eastAsia="Times New Roman" w:hAnsi="Times New Roman"/>
          <w:color w:val="000000"/>
          <w:lang w:eastAsia="ru-RU"/>
        </w:rPr>
        <w:t>межпредметной</w:t>
      </w:r>
      <w:proofErr w:type="spellEnd"/>
      <w:r w:rsidRPr="00604466">
        <w:rPr>
          <w:rFonts w:ascii="Times New Roman" w:eastAsia="Times New Roman" w:hAnsi="Times New Roman"/>
          <w:color w:val="000000"/>
          <w:lang w:eastAsia="ru-RU"/>
        </w:rPr>
        <w:t xml:space="preserve"> основе. Одной из ее целей является оценка предметных и </w:t>
      </w:r>
      <w:proofErr w:type="spellStart"/>
      <w:r w:rsidRPr="00604466">
        <w:rPr>
          <w:rFonts w:ascii="Times New Roman" w:eastAsia="Times New Roman" w:hAnsi="Times New Roman"/>
          <w:color w:val="000000"/>
          <w:lang w:eastAsia="ru-RU"/>
        </w:rPr>
        <w:t>метапредметных</w:t>
      </w:r>
      <w:proofErr w:type="spellEnd"/>
      <w:r w:rsidRPr="00604466">
        <w:rPr>
          <w:rFonts w:ascii="Times New Roman" w:eastAsia="Times New Roman" w:hAnsi="Times New Roman"/>
          <w:color w:val="000000"/>
          <w:lang w:eastAsia="ru-RU"/>
        </w:rPr>
        <w:t xml:space="preserve"> результатов ос</w:t>
      </w:r>
      <w:r w:rsidRPr="00604466">
        <w:rPr>
          <w:rFonts w:ascii="Times New Roman" w:eastAsia="Times New Roman" w:hAnsi="Times New Roman"/>
          <w:color w:val="000000"/>
          <w:lang w:eastAsia="ru-RU"/>
        </w:rPr>
        <w:softHyphen/>
        <w:t>воения программы по математике в третьем классе: способность решать учебно-</w:t>
      </w:r>
      <w:r w:rsidRPr="00604466">
        <w:rPr>
          <w:rFonts w:ascii="Times New Roman" w:eastAsia="Times New Roman" w:hAnsi="Times New Roman"/>
          <w:color w:val="000000"/>
          <w:lang w:eastAsia="ru-RU"/>
        </w:rPr>
        <w:softHyphen/>
        <w:t xml:space="preserve">практические и учебно-познавательные задачи, </w:t>
      </w:r>
      <w:proofErr w:type="spellStart"/>
      <w:r w:rsidRPr="00604466">
        <w:rPr>
          <w:rFonts w:ascii="Times New Roman" w:eastAsia="Times New Roman" w:hAnsi="Times New Roman"/>
          <w:color w:val="000000"/>
          <w:lang w:eastAsia="ru-RU"/>
        </w:rPr>
        <w:t>сформированность</w:t>
      </w:r>
      <w:proofErr w:type="spellEnd"/>
      <w:r w:rsidRPr="00604466">
        <w:rPr>
          <w:rFonts w:ascii="Times New Roman" w:eastAsia="Times New Roman" w:hAnsi="Times New Roman"/>
          <w:color w:val="000000"/>
          <w:lang w:eastAsia="ru-RU"/>
        </w:rPr>
        <w:t xml:space="preserve"> обобщённых способов деятельности, коммуникативных и информационных умений.</w:t>
      </w:r>
    </w:p>
    <w:p w:rsidR="006F32C6" w:rsidRPr="00604466" w:rsidRDefault="006F32C6" w:rsidP="006F32C6">
      <w:pPr>
        <w:spacing w:after="0"/>
        <w:rPr>
          <w:rFonts w:ascii="Times New Roman" w:eastAsia="Times New Roman" w:hAnsi="Times New Roman"/>
          <w:lang w:eastAsia="ru-RU"/>
        </w:rPr>
      </w:pPr>
    </w:p>
    <w:p w:rsidR="006F32C6" w:rsidRPr="00604466" w:rsidRDefault="006F32C6" w:rsidP="006F32C6">
      <w:pPr>
        <w:spacing w:after="0"/>
        <w:rPr>
          <w:rFonts w:ascii="Times New Roman" w:eastAsia="Times New Roman" w:hAnsi="Times New Roman"/>
          <w:b/>
          <w:bCs/>
          <w:color w:val="000000"/>
          <w:lang w:eastAsia="ru-RU"/>
        </w:rPr>
      </w:pPr>
      <w:r w:rsidRPr="00604466">
        <w:rPr>
          <w:rFonts w:ascii="Times New Roman" w:eastAsia="Times New Roman" w:hAnsi="Times New Roman"/>
          <w:b/>
          <w:bCs/>
          <w:color w:val="000000"/>
          <w:lang w:eastAsia="ru-RU"/>
        </w:rPr>
        <w:t>Нормы оценок по математике</w:t>
      </w:r>
    </w:p>
    <w:p w:rsidR="006F32C6" w:rsidRPr="00604466" w:rsidRDefault="006F32C6" w:rsidP="006F32C6">
      <w:pPr>
        <w:spacing w:after="0"/>
        <w:rPr>
          <w:rFonts w:ascii="Times New Roman" w:eastAsia="Times New Roman" w:hAnsi="Times New Roman"/>
          <w:lang w:eastAsia="ru-RU"/>
        </w:rPr>
      </w:pPr>
    </w:p>
    <w:tbl>
      <w:tblPr>
        <w:tblW w:w="0" w:type="auto"/>
        <w:tblInd w:w="5" w:type="dxa"/>
        <w:tblLayout w:type="fixed"/>
        <w:tblCellMar>
          <w:left w:w="0" w:type="dxa"/>
          <w:right w:w="0" w:type="dxa"/>
        </w:tblCellMar>
        <w:tblLook w:val="0000"/>
      </w:tblPr>
      <w:tblGrid>
        <w:gridCol w:w="2370"/>
        <w:gridCol w:w="2453"/>
        <w:gridCol w:w="2468"/>
        <w:gridCol w:w="2333"/>
      </w:tblGrid>
      <w:tr w:rsidR="006F32C6" w:rsidRPr="00604466" w:rsidTr="00034E26">
        <w:tblPrEx>
          <w:tblCellMar>
            <w:top w:w="0" w:type="dxa"/>
            <w:left w:w="0" w:type="dxa"/>
            <w:bottom w:w="0" w:type="dxa"/>
            <w:right w:w="0" w:type="dxa"/>
          </w:tblCellMar>
        </w:tblPrEx>
        <w:trPr>
          <w:trHeight w:hRule="exact" w:val="905"/>
        </w:trPr>
        <w:tc>
          <w:tcPr>
            <w:tcW w:w="2370"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b/>
                <w:bCs/>
                <w:i/>
                <w:iCs/>
                <w:color w:val="000000"/>
                <w:lang w:eastAsia="ru-RU"/>
              </w:rPr>
              <w:t>Работа, состоящая из примеров:</w:t>
            </w:r>
          </w:p>
        </w:tc>
        <w:tc>
          <w:tcPr>
            <w:tcW w:w="2453"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b/>
                <w:bCs/>
                <w:color w:val="000000"/>
                <w:lang w:eastAsia="ru-RU"/>
              </w:rPr>
              <w:t xml:space="preserve">Работа, </w:t>
            </w:r>
            <w:r w:rsidRPr="00604466">
              <w:rPr>
                <w:rFonts w:ascii="Times New Roman" w:eastAsia="Times New Roman" w:hAnsi="Times New Roman"/>
                <w:b/>
                <w:bCs/>
                <w:i/>
                <w:iCs/>
                <w:color w:val="000000"/>
                <w:lang w:eastAsia="ru-RU"/>
              </w:rPr>
              <w:t>состоящая из задач.</w:t>
            </w:r>
          </w:p>
        </w:tc>
        <w:tc>
          <w:tcPr>
            <w:tcW w:w="2468"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b/>
                <w:bCs/>
                <w:i/>
                <w:iCs/>
                <w:color w:val="000000"/>
                <w:lang w:eastAsia="ru-RU"/>
              </w:rPr>
              <w:t>Комбинированная ра</w:t>
            </w:r>
            <w:r w:rsidRPr="00604466">
              <w:rPr>
                <w:rFonts w:ascii="Times New Roman" w:eastAsia="Times New Roman" w:hAnsi="Times New Roman"/>
                <w:b/>
                <w:bCs/>
                <w:i/>
                <w:iCs/>
                <w:color w:val="000000"/>
                <w:lang w:eastAsia="ru-RU"/>
              </w:rPr>
              <w:softHyphen/>
              <w:t>бота</w:t>
            </w:r>
          </w:p>
        </w:tc>
        <w:tc>
          <w:tcPr>
            <w:tcW w:w="2333" w:type="dxa"/>
            <w:tcBorders>
              <w:top w:val="single" w:sz="4" w:space="0" w:color="auto"/>
              <w:left w:val="single" w:sz="4" w:space="0" w:color="auto"/>
              <w:bottom w:val="nil"/>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b/>
                <w:bCs/>
                <w:i/>
                <w:iCs/>
                <w:color w:val="000000"/>
                <w:lang w:eastAsia="ru-RU"/>
              </w:rPr>
              <w:t>Контрольный уст</w:t>
            </w:r>
            <w:r w:rsidRPr="00604466">
              <w:rPr>
                <w:rFonts w:ascii="Times New Roman" w:eastAsia="Times New Roman" w:hAnsi="Times New Roman"/>
                <w:b/>
                <w:bCs/>
                <w:i/>
                <w:iCs/>
                <w:color w:val="000000"/>
                <w:lang w:eastAsia="ru-RU"/>
              </w:rPr>
              <w:softHyphen/>
              <w:t>ный счет.</w:t>
            </w:r>
          </w:p>
        </w:tc>
      </w:tr>
      <w:tr w:rsidR="006F32C6" w:rsidRPr="00604466" w:rsidTr="00034E26">
        <w:tblPrEx>
          <w:tblCellMar>
            <w:top w:w="0" w:type="dxa"/>
            <w:left w:w="0" w:type="dxa"/>
            <w:bottom w:w="0" w:type="dxa"/>
            <w:right w:w="0" w:type="dxa"/>
          </w:tblCellMar>
        </w:tblPrEx>
        <w:trPr>
          <w:trHeight w:hRule="exact" w:val="699"/>
        </w:trPr>
        <w:tc>
          <w:tcPr>
            <w:tcW w:w="2370"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i/>
                <w:iCs/>
                <w:color w:val="000000"/>
                <w:lang w:eastAsia="ru-RU"/>
              </w:rPr>
              <w:t>«5» -</w:t>
            </w:r>
            <w:r w:rsidRPr="00604466">
              <w:rPr>
                <w:rFonts w:ascii="Times New Roman" w:eastAsia="Times New Roman" w:hAnsi="Times New Roman"/>
                <w:color w:val="000000"/>
                <w:lang w:eastAsia="ru-RU"/>
              </w:rPr>
              <w:t xml:space="preserve"> без ошибок.</w:t>
            </w:r>
          </w:p>
        </w:tc>
        <w:tc>
          <w:tcPr>
            <w:tcW w:w="2453"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w:t>
            </w:r>
            <w:r w:rsidRPr="00604466">
              <w:rPr>
                <w:rFonts w:ascii="Times New Roman" w:eastAsia="Times New Roman" w:hAnsi="Times New Roman"/>
                <w:i/>
                <w:iCs/>
                <w:color w:val="000000"/>
                <w:lang w:eastAsia="ru-RU"/>
              </w:rPr>
              <w:t>5»</w:t>
            </w:r>
            <w:r w:rsidRPr="00604466">
              <w:rPr>
                <w:rFonts w:ascii="Times New Roman" w:eastAsia="Times New Roman" w:hAnsi="Times New Roman"/>
                <w:color w:val="000000"/>
                <w:lang w:eastAsia="ru-RU"/>
              </w:rPr>
              <w:t xml:space="preserve"> - без ошибок.</w:t>
            </w:r>
          </w:p>
        </w:tc>
        <w:tc>
          <w:tcPr>
            <w:tcW w:w="2468"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b/>
                <w:bCs/>
                <w:i/>
                <w:iCs/>
                <w:color w:val="000000"/>
                <w:lang w:eastAsia="ru-RU"/>
              </w:rPr>
              <w:t>«5»</w:t>
            </w:r>
            <w:r w:rsidRPr="00604466">
              <w:rPr>
                <w:rFonts w:ascii="Times New Roman" w:eastAsia="Times New Roman" w:hAnsi="Times New Roman"/>
                <w:b/>
                <w:bCs/>
                <w:color w:val="000000"/>
                <w:lang w:eastAsia="ru-RU"/>
              </w:rPr>
              <w:t xml:space="preserve"> </w:t>
            </w:r>
            <w:r w:rsidRPr="00604466">
              <w:rPr>
                <w:rFonts w:ascii="Times New Roman" w:eastAsia="Times New Roman" w:hAnsi="Times New Roman"/>
                <w:color w:val="000000"/>
                <w:lang w:eastAsia="ru-RU"/>
              </w:rPr>
              <w:t>- без ошибок.</w:t>
            </w:r>
          </w:p>
        </w:tc>
        <w:tc>
          <w:tcPr>
            <w:tcW w:w="2333" w:type="dxa"/>
            <w:tcBorders>
              <w:top w:val="single" w:sz="4" w:space="0" w:color="auto"/>
              <w:left w:val="single" w:sz="4" w:space="0" w:color="auto"/>
              <w:bottom w:val="nil"/>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«5» - без ошибок.</w:t>
            </w:r>
          </w:p>
        </w:tc>
      </w:tr>
      <w:tr w:rsidR="006F32C6" w:rsidRPr="00604466" w:rsidTr="00034E26">
        <w:tblPrEx>
          <w:tblCellMar>
            <w:top w:w="0" w:type="dxa"/>
            <w:left w:w="0" w:type="dxa"/>
            <w:bottom w:w="0" w:type="dxa"/>
            <w:right w:w="0" w:type="dxa"/>
          </w:tblCellMar>
        </w:tblPrEx>
        <w:trPr>
          <w:trHeight w:hRule="exact" w:val="1184"/>
        </w:trPr>
        <w:tc>
          <w:tcPr>
            <w:tcW w:w="2370"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i/>
                <w:iCs/>
                <w:color w:val="000000"/>
                <w:lang w:eastAsia="ru-RU"/>
              </w:rPr>
              <w:t>«4»</w:t>
            </w:r>
            <w:r w:rsidRPr="00604466">
              <w:rPr>
                <w:rFonts w:ascii="Times New Roman" w:eastAsia="Times New Roman" w:hAnsi="Times New Roman"/>
                <w:color w:val="000000"/>
                <w:lang w:eastAsia="ru-RU"/>
              </w:rPr>
              <w:t xml:space="preserve"> -1 </w:t>
            </w:r>
            <w:proofErr w:type="gramStart"/>
            <w:r w:rsidRPr="00604466">
              <w:rPr>
                <w:rFonts w:ascii="Times New Roman" w:eastAsia="Times New Roman" w:hAnsi="Times New Roman"/>
                <w:color w:val="000000"/>
                <w:lang w:eastAsia="ru-RU"/>
              </w:rPr>
              <w:t>грубая</w:t>
            </w:r>
            <w:proofErr w:type="gramEnd"/>
            <w:r w:rsidRPr="00604466">
              <w:rPr>
                <w:rFonts w:ascii="Times New Roman" w:eastAsia="Times New Roman" w:hAnsi="Times New Roman"/>
                <w:color w:val="000000"/>
                <w:lang w:eastAsia="ru-RU"/>
              </w:rPr>
              <w:t xml:space="preserve"> и 1-2 не</w:t>
            </w:r>
            <w:r w:rsidRPr="00604466">
              <w:rPr>
                <w:rFonts w:ascii="Times New Roman" w:eastAsia="Times New Roman" w:hAnsi="Times New Roman"/>
                <w:color w:val="000000"/>
                <w:lang w:eastAsia="ru-RU"/>
              </w:rPr>
              <w:softHyphen/>
              <w:t>грубые ошибки.</w:t>
            </w:r>
          </w:p>
        </w:tc>
        <w:tc>
          <w:tcPr>
            <w:tcW w:w="2453"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w:t>
            </w:r>
            <w:r w:rsidRPr="00604466">
              <w:rPr>
                <w:rFonts w:ascii="Times New Roman" w:eastAsia="Times New Roman" w:hAnsi="Times New Roman"/>
                <w:i/>
                <w:iCs/>
                <w:color w:val="000000"/>
                <w:lang w:eastAsia="ru-RU"/>
              </w:rPr>
              <w:t>4»</w:t>
            </w:r>
            <w:r w:rsidRPr="00604466">
              <w:rPr>
                <w:rFonts w:ascii="Times New Roman" w:eastAsia="Times New Roman" w:hAnsi="Times New Roman"/>
                <w:color w:val="000000"/>
                <w:lang w:eastAsia="ru-RU"/>
              </w:rPr>
              <w:t xml:space="preserve"> - 1-2 негрубых ошиб</w:t>
            </w:r>
            <w:r w:rsidRPr="00604466">
              <w:rPr>
                <w:rFonts w:ascii="Times New Roman" w:eastAsia="Times New Roman" w:hAnsi="Times New Roman"/>
                <w:color w:val="000000"/>
                <w:lang w:eastAsia="ru-RU"/>
              </w:rPr>
              <w:softHyphen/>
              <w:t>ки.</w:t>
            </w:r>
          </w:p>
        </w:tc>
        <w:tc>
          <w:tcPr>
            <w:tcW w:w="2468"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i/>
                <w:iCs/>
                <w:color w:val="000000"/>
                <w:lang w:eastAsia="ru-RU"/>
              </w:rPr>
              <w:t>«4»</w:t>
            </w:r>
            <w:r w:rsidRPr="00604466">
              <w:rPr>
                <w:rFonts w:ascii="Times New Roman" w:eastAsia="Times New Roman" w:hAnsi="Times New Roman"/>
                <w:color w:val="000000"/>
                <w:lang w:eastAsia="ru-RU"/>
              </w:rPr>
              <w:t xml:space="preserve"> - 1 </w:t>
            </w:r>
            <w:proofErr w:type="gramStart"/>
            <w:r w:rsidRPr="00604466">
              <w:rPr>
                <w:rFonts w:ascii="Times New Roman" w:eastAsia="Times New Roman" w:hAnsi="Times New Roman"/>
                <w:color w:val="000000"/>
                <w:lang w:eastAsia="ru-RU"/>
              </w:rPr>
              <w:t>грубая</w:t>
            </w:r>
            <w:proofErr w:type="gramEnd"/>
            <w:r w:rsidRPr="00604466">
              <w:rPr>
                <w:rFonts w:ascii="Times New Roman" w:eastAsia="Times New Roman" w:hAnsi="Times New Roman"/>
                <w:color w:val="000000"/>
                <w:lang w:eastAsia="ru-RU"/>
              </w:rPr>
              <w:t xml:space="preserve"> и 1-2 негрубые ошибки, при этом гру</w:t>
            </w:r>
            <w:r w:rsidRPr="00604466">
              <w:rPr>
                <w:rFonts w:ascii="Times New Roman" w:eastAsia="Times New Roman" w:hAnsi="Times New Roman"/>
                <w:color w:val="000000"/>
                <w:lang w:eastAsia="ru-RU"/>
              </w:rPr>
              <w:softHyphen/>
              <w:t>бых ошибок не должно быть в задаче.</w:t>
            </w:r>
          </w:p>
        </w:tc>
        <w:tc>
          <w:tcPr>
            <w:tcW w:w="2333" w:type="dxa"/>
            <w:tcBorders>
              <w:top w:val="single" w:sz="4" w:space="0" w:color="auto"/>
              <w:left w:val="single" w:sz="4" w:space="0" w:color="auto"/>
              <w:bottom w:val="nil"/>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w:t>
            </w:r>
            <w:r w:rsidRPr="00604466">
              <w:rPr>
                <w:rFonts w:ascii="Times New Roman" w:eastAsia="Times New Roman" w:hAnsi="Times New Roman"/>
                <w:i/>
                <w:iCs/>
                <w:color w:val="000000"/>
                <w:lang w:eastAsia="ru-RU"/>
              </w:rPr>
              <w:t>4»</w:t>
            </w:r>
            <w:r w:rsidRPr="00604466">
              <w:rPr>
                <w:rFonts w:ascii="Times New Roman" w:eastAsia="Times New Roman" w:hAnsi="Times New Roman"/>
                <w:color w:val="000000"/>
                <w:lang w:eastAsia="ru-RU"/>
              </w:rPr>
              <w:t xml:space="preserve"> - 1-2 ошибки.</w:t>
            </w:r>
          </w:p>
        </w:tc>
      </w:tr>
      <w:tr w:rsidR="006F32C6" w:rsidRPr="00604466" w:rsidTr="00034E26">
        <w:tblPrEx>
          <w:tblCellMar>
            <w:top w:w="0" w:type="dxa"/>
            <w:left w:w="0" w:type="dxa"/>
            <w:bottom w:w="0" w:type="dxa"/>
            <w:right w:w="0" w:type="dxa"/>
          </w:tblCellMar>
        </w:tblPrEx>
        <w:trPr>
          <w:trHeight w:hRule="exact" w:val="1338"/>
        </w:trPr>
        <w:tc>
          <w:tcPr>
            <w:tcW w:w="2370"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b/>
                <w:bCs/>
                <w:color w:val="000000"/>
                <w:lang w:eastAsia="ru-RU"/>
              </w:rPr>
              <w:t xml:space="preserve">«3» </w:t>
            </w:r>
            <w:r w:rsidRPr="00604466">
              <w:rPr>
                <w:rFonts w:ascii="Times New Roman" w:eastAsia="Times New Roman" w:hAnsi="Times New Roman"/>
                <w:color w:val="000000"/>
                <w:lang w:eastAsia="ru-RU"/>
              </w:rPr>
              <w:t>- 2-3 грубые и 1-2 негрубые ошибки или 3 и более негрубых ошибки</w:t>
            </w:r>
          </w:p>
        </w:tc>
        <w:tc>
          <w:tcPr>
            <w:tcW w:w="2453"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 xml:space="preserve">«3» - 1 </w:t>
            </w:r>
            <w:proofErr w:type="gramStart"/>
            <w:r w:rsidRPr="00604466">
              <w:rPr>
                <w:rFonts w:ascii="Times New Roman" w:eastAsia="Times New Roman" w:hAnsi="Times New Roman"/>
                <w:color w:val="000000"/>
                <w:lang w:eastAsia="ru-RU"/>
              </w:rPr>
              <w:t>грубая</w:t>
            </w:r>
            <w:proofErr w:type="gramEnd"/>
            <w:r w:rsidRPr="00604466">
              <w:rPr>
                <w:rFonts w:ascii="Times New Roman" w:eastAsia="Times New Roman" w:hAnsi="Times New Roman"/>
                <w:color w:val="000000"/>
                <w:lang w:eastAsia="ru-RU"/>
              </w:rPr>
              <w:t xml:space="preserve"> и 3-4 не</w:t>
            </w:r>
            <w:r w:rsidRPr="00604466">
              <w:rPr>
                <w:rFonts w:ascii="Times New Roman" w:eastAsia="Times New Roman" w:hAnsi="Times New Roman"/>
                <w:color w:val="000000"/>
                <w:lang w:eastAsia="ru-RU"/>
              </w:rPr>
              <w:softHyphen/>
              <w:t>грубые ошибки.</w:t>
            </w:r>
          </w:p>
        </w:tc>
        <w:tc>
          <w:tcPr>
            <w:tcW w:w="2468"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w:t>
            </w:r>
            <w:r w:rsidRPr="00604466">
              <w:rPr>
                <w:rFonts w:ascii="Times New Roman" w:eastAsia="Times New Roman" w:hAnsi="Times New Roman"/>
                <w:i/>
                <w:iCs/>
                <w:color w:val="000000"/>
                <w:lang w:eastAsia="ru-RU"/>
              </w:rPr>
              <w:t>3» -</w:t>
            </w:r>
            <w:r w:rsidRPr="00604466">
              <w:rPr>
                <w:rFonts w:ascii="Times New Roman" w:eastAsia="Times New Roman" w:hAnsi="Times New Roman"/>
                <w:color w:val="000000"/>
                <w:lang w:eastAsia="ru-RU"/>
              </w:rPr>
              <w:t xml:space="preserve"> 2-3 грубые и 3-4 негрубые ошибки, при этом ход решения задачи должен быть верным.</w:t>
            </w:r>
          </w:p>
        </w:tc>
        <w:tc>
          <w:tcPr>
            <w:tcW w:w="2333" w:type="dxa"/>
            <w:tcBorders>
              <w:top w:val="single" w:sz="4" w:space="0" w:color="auto"/>
              <w:left w:val="single" w:sz="4" w:space="0" w:color="auto"/>
              <w:bottom w:val="nil"/>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i/>
                <w:iCs/>
                <w:color w:val="000000"/>
                <w:lang w:eastAsia="ru-RU"/>
              </w:rPr>
              <w:t>«3» -</w:t>
            </w:r>
            <w:r w:rsidRPr="00604466">
              <w:rPr>
                <w:rFonts w:ascii="Times New Roman" w:eastAsia="Times New Roman" w:hAnsi="Times New Roman"/>
                <w:color w:val="000000"/>
                <w:lang w:eastAsia="ru-RU"/>
              </w:rPr>
              <w:t xml:space="preserve"> 3-4 ошибки.</w:t>
            </w:r>
          </w:p>
        </w:tc>
      </w:tr>
      <w:tr w:rsidR="006F32C6" w:rsidRPr="00604466" w:rsidTr="00034E26">
        <w:tblPrEx>
          <w:tblCellMar>
            <w:top w:w="0" w:type="dxa"/>
            <w:left w:w="0" w:type="dxa"/>
            <w:bottom w:w="0" w:type="dxa"/>
            <w:right w:w="0" w:type="dxa"/>
          </w:tblCellMar>
        </w:tblPrEx>
        <w:trPr>
          <w:trHeight w:hRule="exact" w:val="783"/>
        </w:trPr>
        <w:tc>
          <w:tcPr>
            <w:tcW w:w="2370" w:type="dxa"/>
            <w:tcBorders>
              <w:top w:val="single" w:sz="4" w:space="0" w:color="auto"/>
              <w:left w:val="single" w:sz="4" w:space="0" w:color="auto"/>
              <w:bottom w:val="single" w:sz="4" w:space="0" w:color="auto"/>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lastRenderedPageBreak/>
              <w:t>«2»- 4 и более грубых ошибки.</w:t>
            </w:r>
          </w:p>
        </w:tc>
        <w:tc>
          <w:tcPr>
            <w:tcW w:w="2453" w:type="dxa"/>
            <w:tcBorders>
              <w:top w:val="single" w:sz="4" w:space="0" w:color="auto"/>
              <w:left w:val="single" w:sz="4" w:space="0" w:color="auto"/>
              <w:bottom w:val="single" w:sz="4" w:space="0" w:color="auto"/>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w:t>
            </w:r>
            <w:r w:rsidRPr="00604466">
              <w:rPr>
                <w:rFonts w:ascii="Times New Roman" w:eastAsia="Times New Roman" w:hAnsi="Times New Roman"/>
                <w:b/>
                <w:bCs/>
                <w:i/>
                <w:iCs/>
                <w:color w:val="000000"/>
                <w:lang w:eastAsia="ru-RU"/>
              </w:rPr>
              <w:t>2</w:t>
            </w:r>
            <w:r w:rsidRPr="00604466">
              <w:rPr>
                <w:rFonts w:ascii="Times New Roman" w:eastAsia="Times New Roman" w:hAnsi="Times New Roman"/>
                <w:i/>
                <w:iCs/>
                <w:color w:val="000000"/>
                <w:lang w:eastAsia="ru-RU"/>
              </w:rPr>
              <w:t>»</w:t>
            </w:r>
            <w:r w:rsidRPr="00604466">
              <w:rPr>
                <w:rFonts w:ascii="Times New Roman" w:eastAsia="Times New Roman" w:hAnsi="Times New Roman"/>
                <w:color w:val="000000"/>
                <w:lang w:eastAsia="ru-RU"/>
              </w:rPr>
              <w:t xml:space="preserve"> - 2 и более грубых ошибки.</w:t>
            </w:r>
          </w:p>
        </w:tc>
        <w:tc>
          <w:tcPr>
            <w:tcW w:w="2468" w:type="dxa"/>
            <w:tcBorders>
              <w:top w:val="single" w:sz="4" w:space="0" w:color="auto"/>
              <w:left w:val="single" w:sz="4" w:space="0" w:color="auto"/>
              <w:bottom w:val="single" w:sz="4" w:space="0" w:color="auto"/>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b/>
                <w:bCs/>
                <w:i/>
                <w:iCs/>
                <w:color w:val="000000"/>
                <w:lang w:eastAsia="ru-RU"/>
              </w:rPr>
              <w:t>«2»</w:t>
            </w:r>
            <w:r w:rsidRPr="00604466">
              <w:rPr>
                <w:rFonts w:ascii="Times New Roman" w:eastAsia="Times New Roman" w:hAnsi="Times New Roman"/>
                <w:b/>
                <w:bCs/>
                <w:color w:val="000000"/>
                <w:lang w:eastAsia="ru-RU"/>
              </w:rPr>
              <w:t xml:space="preserve"> </w:t>
            </w:r>
            <w:r w:rsidRPr="00604466">
              <w:rPr>
                <w:rFonts w:ascii="Times New Roman" w:eastAsia="Times New Roman" w:hAnsi="Times New Roman"/>
                <w:color w:val="000000"/>
                <w:lang w:eastAsia="ru-RU"/>
              </w:rPr>
              <w:t>- 4 грубые ошибки.</w:t>
            </w:r>
          </w:p>
        </w:tc>
        <w:tc>
          <w:tcPr>
            <w:tcW w:w="2333" w:type="dxa"/>
            <w:tcBorders>
              <w:top w:val="single" w:sz="4" w:space="0" w:color="auto"/>
              <w:left w:val="single" w:sz="4" w:space="0" w:color="auto"/>
              <w:bottom w:val="single" w:sz="4" w:space="0" w:color="auto"/>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p>
        </w:tc>
      </w:tr>
    </w:tbl>
    <w:p w:rsidR="006F32C6" w:rsidRPr="00604466" w:rsidRDefault="006F32C6" w:rsidP="006F32C6">
      <w:pPr>
        <w:jc w:val="both"/>
        <w:rPr>
          <w:rFonts w:ascii="Times New Roman" w:eastAsia="Times New Roman" w:hAnsi="Times New Roman"/>
          <w:b/>
          <w:bCs/>
          <w:i/>
          <w:iCs/>
          <w:color w:val="000000"/>
          <w:lang w:eastAsia="ru-RU"/>
        </w:rPr>
      </w:pPr>
    </w:p>
    <w:p w:rsidR="006F32C6" w:rsidRPr="00604466" w:rsidRDefault="006F32C6" w:rsidP="006F32C6">
      <w:pPr>
        <w:jc w:val="both"/>
        <w:rPr>
          <w:rFonts w:ascii="Times New Roman" w:hAnsi="Times New Roman"/>
          <w:b/>
        </w:rPr>
      </w:pPr>
      <w:r w:rsidRPr="00604466">
        <w:rPr>
          <w:rFonts w:ascii="Times New Roman" w:eastAsia="Times New Roman" w:hAnsi="Times New Roman"/>
          <w:b/>
          <w:bCs/>
          <w:i/>
          <w:iCs/>
          <w:color w:val="000000"/>
          <w:lang w:eastAsia="ru-RU"/>
        </w:rPr>
        <w:t>Грубые ошибки:</w:t>
      </w:r>
      <w:r w:rsidRPr="00604466">
        <w:rPr>
          <w:rFonts w:ascii="Times New Roman" w:eastAsia="Times New Roman" w:hAnsi="Times New Roman"/>
          <w:color w:val="000000"/>
          <w:lang w:eastAsia="ru-RU"/>
        </w:rPr>
        <w:t xml:space="preserve"> вычислительные ошибки в примерах и задачах; порядок действий, неправильное решение задачи (пропуск действия, неправильный выбор действий, лишние действия); не доведение до конца решения задачи, примера; невыполненное задание.</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b/>
          <w:bCs/>
          <w:i/>
          <w:iCs/>
          <w:color w:val="000000"/>
          <w:lang w:eastAsia="ru-RU"/>
        </w:rPr>
        <w:t>Негрубые ошибки:</w:t>
      </w:r>
      <w:r w:rsidRPr="00604466">
        <w:rPr>
          <w:rFonts w:ascii="Times New Roman" w:eastAsia="Times New Roman" w:hAnsi="Times New Roman"/>
          <w:color w:val="000000"/>
          <w:lang w:eastAsia="ru-RU"/>
        </w:rPr>
        <w:t xml:space="preserve"> нерациональные приёмы вычисления; неправильная постановка вопроса к действию при решении задачи; неверно оформленный ответ задачи; неправиль</w:t>
      </w:r>
      <w:r w:rsidRPr="00604466">
        <w:rPr>
          <w:rFonts w:ascii="Times New Roman" w:eastAsia="Times New Roman" w:hAnsi="Times New Roman"/>
          <w:color w:val="000000"/>
          <w:lang w:eastAsia="ru-RU"/>
        </w:rPr>
        <w:softHyphen/>
        <w:t>ное списывание данных; не доведение до конца преобразований.</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За грамматические ошибки, допущенные в работе по математике, оценка не снижается.</w:t>
      </w:r>
    </w:p>
    <w:p w:rsidR="006F32C6" w:rsidRPr="00604466" w:rsidRDefault="006F32C6" w:rsidP="006F32C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За небрежно оформленную работу, несоблюдение правил орфографии и каллиграфии оценка снижается на один балл, но не ниже «3».</w:t>
      </w:r>
    </w:p>
    <w:p w:rsidR="006F32C6" w:rsidRPr="00604466" w:rsidRDefault="006F32C6" w:rsidP="006F32C6">
      <w:pPr>
        <w:spacing w:after="0"/>
        <w:rPr>
          <w:rFonts w:ascii="Times New Roman" w:eastAsia="Times New Roman" w:hAnsi="Times New Roman"/>
          <w:color w:val="000000"/>
          <w:lang w:eastAsia="ru-RU"/>
        </w:rPr>
      </w:pPr>
      <w:r w:rsidRPr="00604466">
        <w:rPr>
          <w:rFonts w:ascii="Times New Roman" w:eastAsia="Times New Roman" w:hAnsi="Times New Roman"/>
          <w:b/>
          <w:bCs/>
          <w:i/>
          <w:iCs/>
          <w:color w:val="000000"/>
          <w:lang w:eastAsia="ru-RU"/>
        </w:rPr>
        <w:t>При тестировании</w:t>
      </w:r>
      <w:r w:rsidRPr="00604466">
        <w:rPr>
          <w:rFonts w:ascii="Times New Roman" w:eastAsia="Times New Roman" w:hAnsi="Times New Roman"/>
          <w:color w:val="000000"/>
          <w:lang w:eastAsia="ru-RU"/>
        </w:rPr>
        <w:t xml:space="preserve"> все верные ответы берутся за 100%, отметка выставляется:</w:t>
      </w:r>
    </w:p>
    <w:p w:rsidR="006F32C6" w:rsidRPr="00604466" w:rsidRDefault="006F32C6" w:rsidP="006F32C6">
      <w:pPr>
        <w:spacing w:after="0"/>
        <w:rPr>
          <w:rFonts w:ascii="Times New Roman" w:eastAsia="Times New Roman" w:hAnsi="Times New Roman"/>
          <w:lang w:eastAsia="ru-RU"/>
        </w:rPr>
      </w:pPr>
    </w:p>
    <w:tbl>
      <w:tblPr>
        <w:tblW w:w="0" w:type="auto"/>
        <w:tblInd w:w="5" w:type="dxa"/>
        <w:tblLayout w:type="fixed"/>
        <w:tblCellMar>
          <w:left w:w="0" w:type="dxa"/>
          <w:right w:w="0" w:type="dxa"/>
        </w:tblCellMar>
        <w:tblLook w:val="0000"/>
      </w:tblPr>
      <w:tblGrid>
        <w:gridCol w:w="4020"/>
        <w:gridCol w:w="2925"/>
      </w:tblGrid>
      <w:tr w:rsidR="006F32C6" w:rsidRPr="00604466" w:rsidTr="00034E26">
        <w:tblPrEx>
          <w:tblCellMar>
            <w:top w:w="0" w:type="dxa"/>
            <w:left w:w="0" w:type="dxa"/>
            <w:bottom w:w="0" w:type="dxa"/>
            <w:right w:w="0" w:type="dxa"/>
          </w:tblCellMar>
        </w:tblPrEx>
        <w:trPr>
          <w:trHeight w:hRule="exact" w:val="435"/>
        </w:trPr>
        <w:tc>
          <w:tcPr>
            <w:tcW w:w="4020"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Процент выполнения задания</w:t>
            </w:r>
          </w:p>
        </w:tc>
        <w:tc>
          <w:tcPr>
            <w:tcW w:w="2925" w:type="dxa"/>
            <w:tcBorders>
              <w:top w:val="single" w:sz="4" w:space="0" w:color="auto"/>
              <w:left w:val="single" w:sz="4" w:space="0" w:color="auto"/>
              <w:bottom w:val="nil"/>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Отметка</w:t>
            </w:r>
          </w:p>
        </w:tc>
      </w:tr>
      <w:tr w:rsidR="006F32C6" w:rsidRPr="00604466" w:rsidTr="00034E26">
        <w:tblPrEx>
          <w:tblCellMar>
            <w:top w:w="0" w:type="dxa"/>
            <w:left w:w="0" w:type="dxa"/>
            <w:bottom w:w="0" w:type="dxa"/>
            <w:right w:w="0" w:type="dxa"/>
          </w:tblCellMar>
        </w:tblPrEx>
        <w:trPr>
          <w:trHeight w:hRule="exact" w:val="453"/>
        </w:trPr>
        <w:tc>
          <w:tcPr>
            <w:tcW w:w="4020"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91-100%</w:t>
            </w:r>
          </w:p>
        </w:tc>
        <w:tc>
          <w:tcPr>
            <w:tcW w:w="2925" w:type="dxa"/>
            <w:tcBorders>
              <w:top w:val="single" w:sz="4" w:space="0" w:color="auto"/>
              <w:left w:val="single" w:sz="4" w:space="0" w:color="auto"/>
              <w:bottom w:val="nil"/>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отлично</w:t>
            </w:r>
          </w:p>
        </w:tc>
      </w:tr>
      <w:tr w:rsidR="006F32C6" w:rsidRPr="00604466" w:rsidTr="00034E26">
        <w:tblPrEx>
          <w:tblCellMar>
            <w:top w:w="0" w:type="dxa"/>
            <w:left w:w="0" w:type="dxa"/>
            <w:bottom w:w="0" w:type="dxa"/>
            <w:right w:w="0" w:type="dxa"/>
          </w:tblCellMar>
        </w:tblPrEx>
        <w:trPr>
          <w:trHeight w:hRule="exact" w:val="372"/>
        </w:trPr>
        <w:tc>
          <w:tcPr>
            <w:tcW w:w="4020"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76-90%%</w:t>
            </w:r>
          </w:p>
        </w:tc>
        <w:tc>
          <w:tcPr>
            <w:tcW w:w="2925" w:type="dxa"/>
            <w:tcBorders>
              <w:top w:val="single" w:sz="4" w:space="0" w:color="auto"/>
              <w:left w:val="single" w:sz="4" w:space="0" w:color="auto"/>
              <w:bottom w:val="nil"/>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хорошо</w:t>
            </w:r>
          </w:p>
        </w:tc>
      </w:tr>
      <w:tr w:rsidR="006F32C6" w:rsidRPr="00604466" w:rsidTr="00034E26">
        <w:tblPrEx>
          <w:tblCellMar>
            <w:top w:w="0" w:type="dxa"/>
            <w:left w:w="0" w:type="dxa"/>
            <w:bottom w:w="0" w:type="dxa"/>
            <w:right w:w="0" w:type="dxa"/>
          </w:tblCellMar>
        </w:tblPrEx>
        <w:trPr>
          <w:trHeight w:hRule="exact" w:val="303"/>
        </w:trPr>
        <w:tc>
          <w:tcPr>
            <w:tcW w:w="4020" w:type="dxa"/>
            <w:tcBorders>
              <w:top w:val="single" w:sz="4" w:space="0" w:color="auto"/>
              <w:left w:val="single" w:sz="4" w:space="0" w:color="auto"/>
              <w:bottom w:val="nil"/>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51-75%%</w:t>
            </w:r>
          </w:p>
        </w:tc>
        <w:tc>
          <w:tcPr>
            <w:tcW w:w="2925" w:type="dxa"/>
            <w:tcBorders>
              <w:top w:val="single" w:sz="4" w:space="0" w:color="auto"/>
              <w:left w:val="single" w:sz="4" w:space="0" w:color="auto"/>
              <w:bottom w:val="nil"/>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удовлетворительно</w:t>
            </w:r>
          </w:p>
        </w:tc>
      </w:tr>
      <w:tr w:rsidR="006F32C6" w:rsidRPr="00604466" w:rsidTr="00034E26">
        <w:tblPrEx>
          <w:tblCellMar>
            <w:top w:w="0" w:type="dxa"/>
            <w:left w:w="0" w:type="dxa"/>
            <w:bottom w:w="0" w:type="dxa"/>
            <w:right w:w="0" w:type="dxa"/>
          </w:tblCellMar>
        </w:tblPrEx>
        <w:trPr>
          <w:trHeight w:hRule="exact" w:val="505"/>
        </w:trPr>
        <w:tc>
          <w:tcPr>
            <w:tcW w:w="4020" w:type="dxa"/>
            <w:tcBorders>
              <w:top w:val="single" w:sz="4" w:space="0" w:color="auto"/>
              <w:left w:val="single" w:sz="4" w:space="0" w:color="auto"/>
              <w:bottom w:val="single" w:sz="4" w:space="0" w:color="auto"/>
              <w:right w:val="nil"/>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менее 50%</w:t>
            </w:r>
          </w:p>
        </w:tc>
        <w:tc>
          <w:tcPr>
            <w:tcW w:w="2925" w:type="dxa"/>
            <w:tcBorders>
              <w:top w:val="single" w:sz="4" w:space="0" w:color="auto"/>
              <w:left w:val="single" w:sz="4" w:space="0" w:color="auto"/>
              <w:bottom w:val="single" w:sz="4" w:space="0" w:color="auto"/>
              <w:right w:val="single" w:sz="4" w:space="0" w:color="auto"/>
            </w:tcBorders>
            <w:shd w:val="clear" w:color="auto" w:fill="FFFFFF"/>
            <w:vAlign w:val="center"/>
          </w:tcPr>
          <w:p w:rsidR="006F32C6" w:rsidRPr="00604466" w:rsidRDefault="006F32C6" w:rsidP="00034E26">
            <w:pPr>
              <w:spacing w:after="0"/>
              <w:rPr>
                <w:rFonts w:ascii="Times New Roman" w:eastAsia="Times New Roman" w:hAnsi="Times New Roman"/>
                <w:lang w:eastAsia="ru-RU"/>
              </w:rPr>
            </w:pPr>
            <w:r w:rsidRPr="00604466">
              <w:rPr>
                <w:rFonts w:ascii="Times New Roman" w:eastAsia="Times New Roman" w:hAnsi="Times New Roman"/>
                <w:color w:val="000000"/>
                <w:lang w:eastAsia="ru-RU"/>
              </w:rPr>
              <w:t>неудовлетворительно</w:t>
            </w:r>
          </w:p>
        </w:tc>
      </w:tr>
    </w:tbl>
    <w:p w:rsidR="006F32C6" w:rsidRPr="00604466" w:rsidRDefault="006F32C6" w:rsidP="006F32C6">
      <w:pPr>
        <w:spacing w:after="0"/>
        <w:rPr>
          <w:rFonts w:ascii="Times New Roman" w:eastAsia="Times New Roman" w:hAnsi="Times New Roman"/>
          <w:b/>
          <w:bCs/>
          <w:color w:val="000000"/>
          <w:u w:val="single"/>
          <w:lang w:eastAsia="ru-RU"/>
        </w:rPr>
      </w:pPr>
    </w:p>
    <w:p w:rsidR="006F32C6" w:rsidRPr="00822D6D" w:rsidRDefault="006F32C6" w:rsidP="00AC7640">
      <w:pPr>
        <w:spacing w:after="0"/>
        <w:rPr>
          <w:rFonts w:ascii="Times New Roman" w:eastAsia="Times New Roman" w:hAnsi="Times New Roman"/>
          <w:lang w:eastAsia="ru-RU"/>
        </w:rPr>
      </w:pPr>
    </w:p>
    <w:p w:rsidR="00AC7640" w:rsidRPr="00822D6D" w:rsidRDefault="00AC7640" w:rsidP="00AC7640">
      <w:pPr>
        <w:jc w:val="both"/>
        <w:rPr>
          <w:rFonts w:ascii="Times New Roman" w:hAnsi="Times New Roman"/>
          <w:b/>
        </w:rPr>
      </w:pPr>
    </w:p>
    <w:p w:rsidR="00A07CDC" w:rsidRPr="00FA5C29" w:rsidRDefault="00A07CDC" w:rsidP="00FA5C29">
      <w:pPr>
        <w:spacing w:after="0"/>
      </w:pPr>
    </w:p>
    <w:sectPr w:rsidR="00A07CDC" w:rsidRPr="00FA5C29" w:rsidSect="00AC7640">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FA5C29"/>
    <w:rsid w:val="00382EE6"/>
    <w:rsid w:val="006E0FA2"/>
    <w:rsid w:val="006F32C6"/>
    <w:rsid w:val="00A07CDC"/>
    <w:rsid w:val="00AC7640"/>
    <w:rsid w:val="00BB2E75"/>
    <w:rsid w:val="00FA5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29"/>
    <w:pPr>
      <w:spacing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3385</Words>
  <Characters>19298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2018-03-05T20:38:00Z</cp:lastPrinted>
  <dcterms:created xsi:type="dcterms:W3CDTF">2018-03-05T20:36:00Z</dcterms:created>
  <dcterms:modified xsi:type="dcterms:W3CDTF">2018-03-05T21:52:00Z</dcterms:modified>
</cp:coreProperties>
</file>