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30A" w:rsidRDefault="00BA130A" w:rsidP="00BA130A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                                                                                                                          УТВЕРЖДАЮ</w:t>
      </w:r>
    </w:p>
    <w:p w:rsidR="00BA130A" w:rsidRDefault="00BA130A" w:rsidP="00BA130A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                                                                                                        Министр образования и науки</w:t>
      </w:r>
    </w:p>
    <w:p w:rsidR="00BA130A" w:rsidRDefault="00BA130A" w:rsidP="00BA130A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                                                                                                         Республики Дагестан</w:t>
      </w:r>
    </w:p>
    <w:p w:rsidR="00BA130A" w:rsidRDefault="00BA130A" w:rsidP="00BA130A">
      <w:pPr>
        <w:pBdr>
          <w:bottom w:val="single" w:sz="12" w:space="1" w:color="auto"/>
        </w:pBd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4"/>
          <w:szCs w:val="28"/>
        </w:rPr>
      </w:pPr>
    </w:p>
    <w:p w:rsidR="00BA130A" w:rsidRDefault="00BA130A" w:rsidP="00BA130A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Ш.Ш.Шахов</w:t>
      </w:r>
    </w:p>
    <w:p w:rsidR="00BA130A" w:rsidRDefault="00BA130A" w:rsidP="00BA130A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</w:p>
    <w:p w:rsidR="00BA130A" w:rsidRDefault="00BA130A" w:rsidP="00BA130A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                                                                                                          « 12 »  декабрь 2016 года</w:t>
      </w:r>
    </w:p>
    <w:p w:rsidR="00BA130A" w:rsidRDefault="00BA130A" w:rsidP="00BA130A">
      <w:pPr>
        <w:pStyle w:val="2"/>
        <w:shd w:val="clear" w:color="auto" w:fill="auto"/>
        <w:spacing w:after="0" w:line="240" w:lineRule="auto"/>
        <w:ind w:left="10620"/>
        <w:jc w:val="right"/>
        <w:rPr>
          <w:b w:val="0"/>
          <w:sz w:val="24"/>
          <w:szCs w:val="25"/>
        </w:rPr>
      </w:pPr>
    </w:p>
    <w:p w:rsidR="00BA130A" w:rsidRDefault="00BA130A" w:rsidP="00BA130A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proofErr w:type="gramStart"/>
      <w:r>
        <w:rPr>
          <w:rFonts w:ascii="Times New Roman" w:hAnsi="Times New Roman"/>
          <w:b/>
          <w:bCs/>
          <w:sz w:val="24"/>
          <w:szCs w:val="28"/>
        </w:rPr>
        <w:t>П</w:t>
      </w:r>
      <w:proofErr w:type="gramEnd"/>
      <w:r>
        <w:rPr>
          <w:rFonts w:ascii="Times New Roman" w:hAnsi="Times New Roman"/>
          <w:b/>
          <w:bCs/>
          <w:sz w:val="24"/>
          <w:szCs w:val="28"/>
        </w:rPr>
        <w:t xml:space="preserve"> Л А Н</w:t>
      </w:r>
    </w:p>
    <w:p w:rsidR="00BA130A" w:rsidRDefault="00BA130A" w:rsidP="00BA130A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 xml:space="preserve">Мероприятий по реализации </w:t>
      </w:r>
      <w:r>
        <w:rPr>
          <w:rFonts w:ascii="Times New Roman" w:hAnsi="Times New Roman"/>
          <w:b/>
          <w:sz w:val="24"/>
          <w:szCs w:val="28"/>
        </w:rPr>
        <w:t>государственной программы Республики Дагестан «Комплексная программа противодействия идеологии терроризма в Республики Дагестан на 2017 год»</w:t>
      </w:r>
    </w:p>
    <w:p w:rsidR="00BA130A" w:rsidRDefault="00BA130A" w:rsidP="00BA130A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 xml:space="preserve"> (Министерство образования и науки РД) в МКОУ «</w:t>
      </w:r>
      <w:proofErr w:type="spellStart"/>
      <w:r>
        <w:rPr>
          <w:rFonts w:ascii="Times New Roman" w:hAnsi="Times New Roman"/>
          <w:b/>
          <w:bCs/>
          <w:sz w:val="24"/>
          <w:szCs w:val="28"/>
        </w:rPr>
        <w:t>Верхнеказанищенская</w:t>
      </w:r>
      <w:proofErr w:type="spellEnd"/>
      <w:r>
        <w:rPr>
          <w:rFonts w:ascii="Times New Roman" w:hAnsi="Times New Roman"/>
          <w:b/>
          <w:bCs/>
          <w:sz w:val="24"/>
          <w:szCs w:val="28"/>
        </w:rPr>
        <w:t xml:space="preserve"> СОШ №2 </w:t>
      </w:r>
      <w:proofErr w:type="spellStart"/>
      <w:r>
        <w:rPr>
          <w:rFonts w:ascii="Times New Roman" w:hAnsi="Times New Roman"/>
          <w:b/>
          <w:bCs/>
          <w:sz w:val="24"/>
          <w:szCs w:val="28"/>
        </w:rPr>
        <w:t>имни</w:t>
      </w:r>
      <w:proofErr w:type="spellEnd"/>
      <w:r>
        <w:rPr>
          <w:rFonts w:ascii="Times New Roman" w:hAnsi="Times New Roman"/>
          <w:b/>
          <w:bCs/>
          <w:sz w:val="24"/>
          <w:szCs w:val="28"/>
        </w:rPr>
        <w:t xml:space="preserve"> Героя России Даудова З.А.»                              за 4 квартал 2017года.</w:t>
      </w:r>
    </w:p>
    <w:tbl>
      <w:tblPr>
        <w:tblW w:w="10776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80"/>
        <w:gridCol w:w="4224"/>
        <w:gridCol w:w="3829"/>
        <w:gridCol w:w="1843"/>
      </w:tblGrid>
      <w:tr w:rsidR="00BA130A" w:rsidTr="00BA130A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Cs w:val="28"/>
                <w:lang w:eastAsia="en-US"/>
              </w:rPr>
              <w:t>Информация о проведении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Cs w:val="28"/>
                <w:lang w:eastAsia="en-US"/>
              </w:rPr>
              <w:t>Ответственные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</w:tc>
      </w:tr>
    </w:tbl>
    <w:p w:rsidR="00BA130A" w:rsidRDefault="00BA130A" w:rsidP="00BA130A">
      <w:pPr>
        <w:rPr>
          <w:rFonts w:ascii="Times New Roman" w:hAnsi="Times New Roman"/>
          <w:sz w:val="2"/>
          <w:szCs w:val="2"/>
        </w:rPr>
      </w:pPr>
    </w:p>
    <w:tbl>
      <w:tblPr>
        <w:tblW w:w="10884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"/>
        <w:gridCol w:w="4252"/>
        <w:gridCol w:w="3827"/>
        <w:gridCol w:w="1955"/>
      </w:tblGrid>
      <w:tr w:rsidR="00BA130A" w:rsidTr="00BA130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1.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10)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Поддержка деятельности группы журналистов СМИ Республики Дагестан, экспертов,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блогеров</w:t>
            </w:r>
            <w:proofErr w:type="spellEnd"/>
            <w:r>
              <w:rPr>
                <w:rFonts w:ascii="Times New Roman" w:hAnsi="Times New Roman"/>
                <w:lang w:eastAsia="en-US"/>
              </w:rPr>
              <w:t>, специализирующихся по проблематике экстремизма и терроризма,  квалифицированных специалистов (коллективов), в том числе постоянно работающих в информационно-телекоммуникационной сети «Интернет»,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рубежом;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преступники, отбывшие наказание за террористическую (экстремистскую) деятельность; родственники членов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бандподполья</w:t>
            </w:r>
            <w:proofErr w:type="spellEnd"/>
            <w:r>
              <w:rPr>
                <w:rFonts w:ascii="Times New Roman" w:hAnsi="Times New Roman"/>
                <w:lang w:eastAsia="en-US"/>
              </w:rPr>
              <w:t>) (соисполнители)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DB168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48512" behindDoc="0" locked="0" layoutInCell="1" allowOverlap="1">
                  <wp:simplePos x="0" y="0"/>
                  <wp:positionH relativeFrom="column">
                    <wp:posOffset>187960</wp:posOffset>
                  </wp:positionH>
                  <wp:positionV relativeFrom="paragraph">
                    <wp:posOffset>1650365</wp:posOffset>
                  </wp:positionV>
                  <wp:extent cx="1285875" cy="1668145"/>
                  <wp:effectExtent l="0" t="0" r="9525" b="8255"/>
                  <wp:wrapSquare wrapText="bothSides"/>
                  <wp:docPr id="23" name="Рисунок 23" descr="20171011_131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20171011_131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285875" cy="1668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bookmarkEnd w:id="0"/>
            <w:r w:rsidR="00BA130A">
              <w:rPr>
                <w:noProof/>
              </w:rPr>
              <w:drawing>
                <wp:anchor distT="0" distB="0" distL="114300" distR="114300" simplePos="0" relativeHeight="251647488" behindDoc="0" locked="0" layoutInCell="1" allowOverlap="1">
                  <wp:simplePos x="0" y="0"/>
                  <wp:positionH relativeFrom="column">
                    <wp:posOffset>1038860</wp:posOffset>
                  </wp:positionH>
                  <wp:positionV relativeFrom="paragraph">
                    <wp:posOffset>274955</wp:posOffset>
                  </wp:positionV>
                  <wp:extent cx="1311275" cy="983615"/>
                  <wp:effectExtent l="0" t="0" r="3175" b="6985"/>
                  <wp:wrapSquare wrapText="bothSides"/>
                  <wp:docPr id="24" name="Рисунок 24" descr="20171011_1357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20171011_1357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275" cy="983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A130A">
              <w:rPr>
                <w:rFonts w:ascii="Times New Roman" w:hAnsi="Times New Roman"/>
                <w:sz w:val="18"/>
                <w:lang w:eastAsia="en-US"/>
              </w:rPr>
              <w:t xml:space="preserve"> </w:t>
            </w:r>
            <w:r w:rsidR="00BA130A">
              <w:rPr>
                <w:rFonts w:ascii="Times New Roman" w:hAnsi="Times New Roman" w:cs="Times New Roman"/>
                <w:b/>
                <w:sz w:val="20"/>
                <w:lang w:eastAsia="en-US"/>
              </w:rPr>
              <w:t xml:space="preserve">Встреча с районным представителем АТК </w:t>
            </w:r>
            <w:proofErr w:type="spellStart"/>
            <w:r w:rsidR="00BA130A">
              <w:rPr>
                <w:rFonts w:ascii="Times New Roman" w:hAnsi="Times New Roman" w:cs="Times New Roman"/>
                <w:b/>
                <w:sz w:val="20"/>
                <w:lang w:eastAsia="en-US"/>
              </w:rPr>
              <w:t>Темирхановым</w:t>
            </w:r>
            <w:proofErr w:type="spellEnd"/>
            <w:r w:rsidR="00BA130A">
              <w:rPr>
                <w:rFonts w:ascii="Times New Roman" w:hAnsi="Times New Roman" w:cs="Times New Roman"/>
                <w:b/>
                <w:sz w:val="20"/>
                <w:lang w:eastAsia="en-US"/>
              </w:rPr>
              <w:t xml:space="preserve"> Г. и представителями духовенства </w:t>
            </w:r>
            <w:proofErr w:type="spellStart"/>
            <w:r w:rsidR="00BA130A">
              <w:rPr>
                <w:rFonts w:ascii="Times New Roman" w:hAnsi="Times New Roman" w:cs="Times New Roman"/>
                <w:b/>
                <w:sz w:val="20"/>
                <w:lang w:eastAsia="en-US"/>
              </w:rPr>
              <w:t>Абжаковым</w:t>
            </w:r>
            <w:proofErr w:type="spellEnd"/>
            <w:r w:rsidR="00BA130A">
              <w:rPr>
                <w:rFonts w:ascii="Times New Roman" w:hAnsi="Times New Roman" w:cs="Times New Roman"/>
                <w:b/>
                <w:sz w:val="20"/>
                <w:lang w:eastAsia="en-US"/>
              </w:rPr>
              <w:t xml:space="preserve"> Б и </w:t>
            </w:r>
            <w:proofErr w:type="spellStart"/>
            <w:r w:rsidR="00BA130A">
              <w:rPr>
                <w:rFonts w:ascii="Times New Roman" w:hAnsi="Times New Roman" w:cs="Times New Roman"/>
                <w:b/>
                <w:sz w:val="20"/>
                <w:lang w:eastAsia="en-US"/>
              </w:rPr>
              <w:t>Джбраил-кади</w:t>
            </w:r>
            <w:proofErr w:type="spellEnd"/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BA130A" w:rsidTr="00BA130A">
        <w:trPr>
          <w:trHeight w:val="55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2.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20)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Проведение по территориальным округам республики межведомственных республиканских семинаров-совещаний «Эффективность работы управлений образования по противодействию идеологии терроризма в части индивидуального  профилактического воздействия на лиц, наиболее подверженных влиянию идеологии терроризма»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7968" behindDoc="0" locked="0" layoutInCell="1" allowOverlap="1">
                  <wp:simplePos x="0" y="0"/>
                  <wp:positionH relativeFrom="column">
                    <wp:posOffset>793115</wp:posOffset>
                  </wp:positionH>
                  <wp:positionV relativeFrom="paragraph">
                    <wp:posOffset>320040</wp:posOffset>
                  </wp:positionV>
                  <wp:extent cx="1200785" cy="900430"/>
                  <wp:effectExtent l="0" t="0" r="0" b="0"/>
                  <wp:wrapSquare wrapText="bothSides"/>
                  <wp:docPr id="22" name="Рисунок 22" descr="IMG-20171114-WA0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IMG-20171114-WA0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900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16"/>
                <w:lang w:eastAsia="en-US"/>
              </w:rPr>
              <w:t>Профилактика экстремизма и правонарушений среди несовершеннолетних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49536" behindDoc="0" locked="0" layoutInCell="1" allowOverlap="1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823595</wp:posOffset>
                  </wp:positionV>
                  <wp:extent cx="1207770" cy="905510"/>
                  <wp:effectExtent l="0" t="0" r="0" b="8890"/>
                  <wp:wrapSquare wrapText="bothSides"/>
                  <wp:docPr id="21" name="Рисунок 21" descr="IMG-20171114-WA0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IMG-20171114-WA0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770" cy="905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</w:tc>
      </w:tr>
      <w:tr w:rsidR="00BA130A" w:rsidTr="00BA130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3.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(п.21)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Разработка, издание и бесплатное распространение в учебных заведениях, учреждениях, организациях в Республике Дагестан брошюр, буклетов,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агитплакатов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lastRenderedPageBreak/>
              <w:t>по вопросам профилактики экстремизма и терроризма, пропаганды религиозной терпимости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ШИ</w:t>
            </w:r>
          </w:p>
        </w:tc>
      </w:tr>
      <w:tr w:rsidR="00BA130A" w:rsidTr="00BA130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4.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(п.22)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0560" behindDoc="0" locked="0" layoutInCell="1" allowOverlap="1">
                  <wp:simplePos x="0" y="0"/>
                  <wp:positionH relativeFrom="column">
                    <wp:posOffset>1256030</wp:posOffset>
                  </wp:positionH>
                  <wp:positionV relativeFrom="paragraph">
                    <wp:posOffset>133350</wp:posOffset>
                  </wp:positionV>
                  <wp:extent cx="1163320" cy="872490"/>
                  <wp:effectExtent l="0" t="0" r="0" b="3810"/>
                  <wp:wrapSquare wrapText="bothSides"/>
                  <wp:docPr id="20" name="Рисунок 20" descr="IMG-20170524-WA00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IMG-20170524-WA00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20" cy="872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Cs w:val="28"/>
                <w:lang w:eastAsia="en-US"/>
              </w:rPr>
              <w:t xml:space="preserve">Мероприятия, </w:t>
            </w:r>
            <w:proofErr w:type="spellStart"/>
            <w:r>
              <w:rPr>
                <w:rFonts w:ascii="Times New Roman" w:hAnsi="Times New Roman"/>
                <w:szCs w:val="28"/>
                <w:lang w:eastAsia="en-US"/>
              </w:rPr>
              <w:t>кл</w:t>
            </w:r>
            <w:proofErr w:type="gramStart"/>
            <w:r>
              <w:rPr>
                <w:rFonts w:ascii="Times New Roman" w:hAnsi="Times New Roman"/>
                <w:szCs w:val="28"/>
                <w:lang w:eastAsia="en-US"/>
              </w:rPr>
              <w:t>.ч</w:t>
            </w:r>
            <w:proofErr w:type="gramEnd"/>
            <w:r>
              <w:rPr>
                <w:rFonts w:ascii="Times New Roman" w:hAnsi="Times New Roman"/>
                <w:szCs w:val="28"/>
                <w:lang w:eastAsia="en-US"/>
              </w:rPr>
              <w:t>асы</w:t>
            </w:r>
            <w:proofErr w:type="spellEnd"/>
            <w:r>
              <w:rPr>
                <w:rFonts w:ascii="Times New Roman" w:hAnsi="Times New Roman"/>
                <w:szCs w:val="28"/>
                <w:lang w:eastAsia="en-US"/>
              </w:rPr>
              <w:t>, круглые столы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-1676400</wp:posOffset>
                  </wp:positionH>
                  <wp:positionV relativeFrom="paragraph">
                    <wp:posOffset>98425</wp:posOffset>
                  </wp:positionV>
                  <wp:extent cx="1560830" cy="1170305"/>
                  <wp:effectExtent l="0" t="0" r="1270" b="0"/>
                  <wp:wrapSquare wrapText="bothSides"/>
                  <wp:docPr id="18" name="Рисунок 18" descr="20171028_1156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20171028_1156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830" cy="1170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999490</wp:posOffset>
                  </wp:positionH>
                  <wp:positionV relativeFrom="paragraph">
                    <wp:posOffset>-21590</wp:posOffset>
                  </wp:positionV>
                  <wp:extent cx="1170305" cy="657860"/>
                  <wp:effectExtent l="0" t="0" r="0" b="8890"/>
                  <wp:wrapSquare wrapText="bothSides"/>
                  <wp:docPr id="17" name="Рисунок 17" descr="IMG-20170901-WA00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IMG-20170901-WA00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57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619125</wp:posOffset>
                  </wp:positionH>
                  <wp:positionV relativeFrom="paragraph">
                    <wp:posOffset>-5080</wp:posOffset>
                  </wp:positionV>
                  <wp:extent cx="1532890" cy="1149350"/>
                  <wp:effectExtent l="0" t="0" r="0" b="0"/>
                  <wp:wrapSquare wrapText="bothSides"/>
                  <wp:docPr id="16" name="Рисунок 16" descr="Экстремизм 20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Экстремизм 20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890" cy="1149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1243330</wp:posOffset>
                  </wp:positionH>
                  <wp:positionV relativeFrom="paragraph">
                    <wp:posOffset>-3614420</wp:posOffset>
                  </wp:positionV>
                  <wp:extent cx="1117600" cy="838200"/>
                  <wp:effectExtent l="0" t="0" r="6350" b="0"/>
                  <wp:wrapSquare wrapText="bothSides"/>
                  <wp:docPr id="15" name="Рисунок 15" descr="20170914_1349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20170914_1349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462280</wp:posOffset>
                  </wp:positionH>
                  <wp:positionV relativeFrom="paragraph">
                    <wp:posOffset>272415</wp:posOffset>
                  </wp:positionV>
                  <wp:extent cx="1685925" cy="948690"/>
                  <wp:effectExtent l="0" t="0" r="9525" b="3810"/>
                  <wp:wrapSquare wrapText="bothSides"/>
                  <wp:docPr id="14" name="Рисунок 14" descr="IMG-20170310-WA00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IMG-20170310-WA00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948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A130A" w:rsidRDefault="00D1462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noProof/>
                <w:szCs w:val="28"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-4851400</wp:posOffset>
                  </wp:positionV>
                  <wp:extent cx="866775" cy="1142365"/>
                  <wp:effectExtent l="19050" t="0" r="9525" b="0"/>
                  <wp:wrapSquare wrapText="bothSides"/>
                  <wp:docPr id="19" name="Рисунок 19" descr="Снимок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Снимок.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142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BA130A" w:rsidTr="00BA130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5.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(п.23)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30A" w:rsidRDefault="00BA130A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449580</wp:posOffset>
                  </wp:positionH>
                  <wp:positionV relativeFrom="paragraph">
                    <wp:posOffset>71120</wp:posOffset>
                  </wp:positionV>
                  <wp:extent cx="1715135" cy="1286510"/>
                  <wp:effectExtent l="0" t="0" r="0" b="8890"/>
                  <wp:wrapSquare wrapText="bothSides"/>
                  <wp:docPr id="13" name="Рисунок 13" descr="20171117_131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20171117_131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5135" cy="1286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Cs w:val="28"/>
                <w:lang w:eastAsia="en-US"/>
              </w:rPr>
              <w:t xml:space="preserve"> </w:t>
            </w:r>
          </w:p>
          <w:p w:rsidR="00BA130A" w:rsidRDefault="00BA130A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BA130A" w:rsidTr="00BA130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 xml:space="preserve">    6.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24)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>
                  <wp:extent cx="1821180" cy="1363980"/>
                  <wp:effectExtent l="0" t="0" r="7620" b="7620"/>
                  <wp:docPr id="3" name="Рисунок 3" descr="20171117_1247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 descr="20171117_1247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180" cy="136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 xml:space="preserve">ШИ 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</w:tc>
      </w:tr>
      <w:tr w:rsidR="00BA130A" w:rsidTr="00BA130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7.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25)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республиканского семинара «Роль студенческих молодежных центров в противодействии экстремизму и терроризму» (4 совещания по территориальным округам)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</w:tc>
      </w:tr>
      <w:tr w:rsidR="00BA130A" w:rsidTr="00BA130A">
        <w:trPr>
          <w:trHeight w:val="36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8.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(п.26)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30A" w:rsidRDefault="00BA13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spacing w:after="0"/>
              <w:rPr>
                <w:rFonts w:cs="Times New Roman"/>
                <w:lang w:eastAsia="en-US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>
                  <wp:extent cx="2141220" cy="1203960"/>
                  <wp:effectExtent l="0" t="0" r="0" b="0"/>
                  <wp:docPr id="2" name="Рисунок 2" descr="IMG_20170913_1327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IMG_20170913_1327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220" cy="120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BA130A" w:rsidTr="00BA130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9.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27)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spacing w:after="0" w:line="240" w:lineRule="auto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center" w:pos="903"/>
              </w:tabs>
              <w:spacing w:after="0"/>
              <w:rPr>
                <w:rFonts w:cs="Times New Roman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1104900</wp:posOffset>
                  </wp:positionH>
                  <wp:positionV relativeFrom="paragraph">
                    <wp:posOffset>69215</wp:posOffset>
                  </wp:positionV>
                  <wp:extent cx="1126490" cy="844550"/>
                  <wp:effectExtent l="0" t="0" r="0" b="0"/>
                  <wp:wrapSquare wrapText="bothSides"/>
                  <wp:docPr id="12" name="Рисунок 12" descr="20171028_115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20171028_115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490" cy="844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Times New Roman"/>
                <w:lang w:eastAsia="en-US"/>
              </w:rPr>
              <w:tab/>
            </w:r>
          </w:p>
          <w:p w:rsidR="00BA130A" w:rsidRDefault="00BA130A">
            <w:pPr>
              <w:rPr>
                <w:rFonts w:cs="Times New Roman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-81915</wp:posOffset>
                  </wp:positionV>
                  <wp:extent cx="1031875" cy="939165"/>
                  <wp:effectExtent l="0" t="0" r="0" b="0"/>
                  <wp:wrapSquare wrapText="bothSides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875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BA130A" w:rsidTr="00BA130A">
        <w:trPr>
          <w:trHeight w:val="445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10.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 xml:space="preserve">(п. 28)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spacing w:after="0"/>
              <w:rPr>
                <w:rFonts w:cs="Times New Roman"/>
                <w:lang w:eastAsia="en-US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1158240" cy="868680"/>
                  <wp:effectExtent l="0" t="0" r="3810" b="7620"/>
                  <wp:docPr id="1" name="Рисунок 1" descr="20171020_120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20171020_1205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1169035</wp:posOffset>
                  </wp:positionH>
                  <wp:positionV relativeFrom="paragraph">
                    <wp:posOffset>0</wp:posOffset>
                  </wp:positionV>
                  <wp:extent cx="1186815" cy="1017905"/>
                  <wp:effectExtent l="0" t="0" r="0" b="0"/>
                  <wp:wrapSquare wrapText="bothSides"/>
                  <wp:docPr id="10" name="Рисунок 10" descr="Снимок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Снимок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815" cy="1017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BA130A" w:rsidTr="00BA130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11.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29)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30A" w:rsidRDefault="00BA130A">
            <w:pPr>
              <w:spacing w:after="0"/>
              <w:rPr>
                <w:rFonts w:cs="Times New Roman"/>
                <w:lang w:eastAsia="en-US"/>
              </w:rPr>
            </w:pPr>
          </w:p>
          <w:p w:rsidR="00BA130A" w:rsidRDefault="00BA130A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581025</wp:posOffset>
                  </wp:positionH>
                  <wp:positionV relativeFrom="paragraph">
                    <wp:posOffset>467995</wp:posOffset>
                  </wp:positionV>
                  <wp:extent cx="1652905" cy="1239520"/>
                  <wp:effectExtent l="0" t="0" r="4445" b="0"/>
                  <wp:wrapSquare wrapText="bothSides"/>
                  <wp:docPr id="9" name="Рисунок 9" descr="20171009_132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20171009_132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905" cy="1239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 xml:space="preserve">Встреча с представителем духовенства села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Койтемировым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lang w:eastAsia="en-US"/>
              </w:rPr>
              <w:t>М-Запиром</w:t>
            </w:r>
            <w:proofErr w:type="spellEnd"/>
          </w:p>
          <w:p w:rsidR="00BA130A" w:rsidRDefault="00BA130A">
            <w:pPr>
              <w:spacing w:after="0"/>
              <w:rPr>
                <w:rFonts w:cs="Times New Roman"/>
                <w:lang w:eastAsia="en-US"/>
              </w:rPr>
            </w:pPr>
          </w:p>
          <w:p w:rsidR="00BA130A" w:rsidRDefault="00BA130A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BA130A" w:rsidTr="00BA130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12.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30)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30A" w:rsidRDefault="00BA130A">
            <w:pPr>
              <w:spacing w:after="0"/>
              <w:rPr>
                <w:rFonts w:cs="Times New Roman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2848" behindDoc="0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174625</wp:posOffset>
                  </wp:positionV>
                  <wp:extent cx="1061720" cy="796290"/>
                  <wp:effectExtent l="0" t="0" r="5080" b="3810"/>
                  <wp:wrapSquare wrapText="bothSides"/>
                  <wp:docPr id="8" name="Рисунок 8" descr="20170913_141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20170913_141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720" cy="796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872" behindDoc="0" locked="0" layoutInCell="1" allowOverlap="1">
                  <wp:simplePos x="0" y="0"/>
                  <wp:positionH relativeFrom="column">
                    <wp:posOffset>1115695</wp:posOffset>
                  </wp:positionH>
                  <wp:positionV relativeFrom="paragraph">
                    <wp:posOffset>5715</wp:posOffset>
                  </wp:positionV>
                  <wp:extent cx="1240790" cy="1654175"/>
                  <wp:effectExtent l="0" t="0" r="0" b="3175"/>
                  <wp:wrapSquare wrapText="bothSides"/>
                  <wp:docPr id="7" name="Рисунок 7" descr="20171024_123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20171024_1236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790" cy="165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A130A" w:rsidRDefault="00BA130A">
            <w:pPr>
              <w:jc w:val="center"/>
              <w:rPr>
                <w:rFonts w:cs="Times New Roman"/>
                <w:lang w:eastAsia="en-US"/>
              </w:rPr>
            </w:pPr>
          </w:p>
          <w:p w:rsidR="00BA130A" w:rsidRDefault="00BA130A">
            <w:pPr>
              <w:rPr>
                <w:rFonts w:cs="Times New Roman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4896" behindDoc="0" locked="0" layoutInCell="1" allowOverlap="1">
                  <wp:simplePos x="0" y="0"/>
                  <wp:positionH relativeFrom="column">
                    <wp:posOffset>277495</wp:posOffset>
                  </wp:positionH>
                  <wp:positionV relativeFrom="paragraph">
                    <wp:posOffset>-197485</wp:posOffset>
                  </wp:positionV>
                  <wp:extent cx="1205230" cy="1606550"/>
                  <wp:effectExtent l="0" t="0" r="0" b="0"/>
                  <wp:wrapSquare wrapText="bothSides"/>
                  <wp:docPr id="6" name="Рисунок 6" descr="20171028_091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20171028_091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230" cy="1606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 xml:space="preserve">ШИ </w:t>
            </w:r>
          </w:p>
        </w:tc>
      </w:tr>
      <w:tr w:rsidR="00BA130A" w:rsidTr="00BA130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 xml:space="preserve">    13.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31)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республиканского конкурса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BA130A" w:rsidTr="00BA130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14.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32)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Осуществление анализа системы религиозного образования. Приведение функционирования религиозных образовательных организаций в соответствие с законодательством </w:t>
            </w:r>
            <w:r>
              <w:rPr>
                <w:rFonts w:ascii="Times New Roman" w:hAnsi="Times New Roman"/>
                <w:lang w:eastAsia="en-US"/>
              </w:rPr>
              <w:lastRenderedPageBreak/>
              <w:t>Российской Федерации (лицензирование, регистрация, корректировка (при необходимости) образовательных программ)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</w:tc>
      </w:tr>
      <w:tr w:rsidR="00BA130A" w:rsidTr="00BA130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15.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(п.33)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BA130A" w:rsidTr="00BA130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16.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34)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  <w:lang w:eastAsia="en-US"/>
              </w:rPr>
              <w:t xml:space="preserve">Разработка и введение образовательного модуля факультативных занятий в образовательных организациях «Профилактика экстремизма в подростково-молодежной среде» и обеспечение проведения </w:t>
            </w:r>
            <w:proofErr w:type="gramStart"/>
            <w:r>
              <w:rPr>
                <w:rFonts w:ascii="Times New Roman" w:hAnsi="Times New Roman"/>
                <w:color w:val="000000"/>
                <w:shd w:val="clear" w:color="auto" w:fill="FFFFFF"/>
                <w:lang w:eastAsia="en-US"/>
              </w:rPr>
              <w:t>обучения по</w:t>
            </w:r>
            <w:proofErr w:type="gramEnd"/>
            <w:r>
              <w:rPr>
                <w:rFonts w:ascii="Times New Roman" w:hAnsi="Times New Roman"/>
                <w:color w:val="000000"/>
                <w:shd w:val="clear" w:color="auto" w:fill="FFFFFF"/>
                <w:lang w:eastAsia="en-US"/>
              </w:rPr>
              <w:t xml:space="preserve"> вышеуказанному проекту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5920" behindDoc="0" locked="0" layoutInCell="1" allowOverlap="1">
                  <wp:simplePos x="0" y="0"/>
                  <wp:positionH relativeFrom="column">
                    <wp:posOffset>598170</wp:posOffset>
                  </wp:positionH>
                  <wp:positionV relativeFrom="paragraph">
                    <wp:posOffset>1270</wp:posOffset>
                  </wp:positionV>
                  <wp:extent cx="1752600" cy="986155"/>
                  <wp:effectExtent l="0" t="0" r="0" b="4445"/>
                  <wp:wrapSquare wrapText="bothSides"/>
                  <wp:docPr id="5" name="Рисунок 5" descr="IMG-20170914-WA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IMG-20170914-WA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986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Cs w:val="28"/>
                <w:lang w:eastAsia="en-US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BA130A" w:rsidTr="00BA130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17.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35)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  <w:lang w:eastAsia="en-US"/>
              </w:rPr>
              <w:t>Организация и проведение 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BA130A" w:rsidTr="00BA130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18.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36)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</w:tc>
      </w:tr>
      <w:tr w:rsidR="00BA130A" w:rsidTr="00BA130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19.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(п.37)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регионального этапа Всероссийских спортивных соревнований школьников «Президентские состязания», посвященных 72-й годовщине Великой Победы.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</w:tc>
      </w:tr>
      <w:tr w:rsidR="00BA130A" w:rsidTr="00BA130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20.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38)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военно-спортивных игр «Зарница»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BA130A" w:rsidTr="00BA130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21.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(п.49)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6944" behindDoc="0" locked="0" layoutInCell="1" allowOverlap="1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92075</wp:posOffset>
                  </wp:positionV>
                  <wp:extent cx="1574800" cy="886460"/>
                  <wp:effectExtent l="0" t="0" r="6350" b="8890"/>
                  <wp:wrapSquare wrapText="bothSides"/>
                  <wp:docPr id="4" name="Рисунок 4" descr="IMG-20171023-WA0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IMG-20171023-WA00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0" cy="886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  <w:r>
              <w:rPr>
                <w:rFonts w:ascii="Times New Roman" w:hAnsi="Times New Roman"/>
                <w:i/>
                <w:iCs/>
                <w:szCs w:val="28"/>
                <w:lang w:eastAsia="en-US"/>
              </w:rPr>
              <w:t xml:space="preserve"> </w:t>
            </w:r>
          </w:p>
        </w:tc>
      </w:tr>
      <w:tr w:rsidR="00BA130A" w:rsidTr="00BA130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22.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(п.50)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Организация межрегионального молодежного семинара для специалистов в сфере профилактики экстремизма в молодежной среде с целью обмена опытом и разработки практических рекомендаций (соисполнители)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</w:tc>
      </w:tr>
      <w:tr w:rsidR="00BA130A" w:rsidTr="00BA130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23.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(п.52)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Реализация проекта «Мирный Дагестан» (соисполнители)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</w:tc>
      </w:tr>
      <w:tr w:rsidR="00BA130A" w:rsidTr="00BA130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24.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(п.57)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Реализация просветительского проекта «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ИнтернетБезопасности</w:t>
            </w:r>
            <w:proofErr w:type="spellEnd"/>
            <w:r>
              <w:rPr>
                <w:rFonts w:ascii="Times New Roman" w:hAnsi="Times New Roman"/>
                <w:lang w:eastAsia="en-US"/>
              </w:rPr>
              <w:t>» (соисполнители)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BA130A" w:rsidTr="00BA130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25.</w:t>
            </w:r>
          </w:p>
          <w:p w:rsidR="00BA130A" w:rsidRDefault="00BA1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(п.65)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Поддержка преподавания русского языка, естественных и гуманитарных учебных дисциплин в исламских образовательных учебных заведениях (соисполнители)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30A" w:rsidRDefault="00BA13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BA130A" w:rsidRDefault="00BA130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iCs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</w:tc>
      </w:tr>
    </w:tbl>
    <w:p w:rsidR="00BA130A" w:rsidRDefault="00BA130A" w:rsidP="00BA130A"/>
    <w:p w:rsidR="00E07C2B" w:rsidRDefault="00E07C2B"/>
    <w:sectPr w:rsidR="00E07C2B" w:rsidSect="00761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130A"/>
    <w:rsid w:val="00761BE5"/>
    <w:rsid w:val="00BA130A"/>
    <w:rsid w:val="00D14629"/>
    <w:rsid w:val="00DB1688"/>
    <w:rsid w:val="00E07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BA130A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BA130A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A1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30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BA130A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BA130A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A1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30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4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976</Words>
  <Characters>5567</Characters>
  <Application>Microsoft Office Word</Application>
  <DocSecurity>0</DocSecurity>
  <Lines>46</Lines>
  <Paragraphs>13</Paragraphs>
  <ScaleCrop>false</ScaleCrop>
  <Company>Curnos™</Company>
  <LinksUpToDate>false</LinksUpToDate>
  <CharactersWithSpaces>6530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2018-01-18T03:43:00Z</cp:lastPrinted>
  <dcterms:created xsi:type="dcterms:W3CDTF">2017-12-08T12:19:00Z</dcterms:created>
  <dcterms:modified xsi:type="dcterms:W3CDTF">2018-01-18T03:45:00Z</dcterms:modified>
</cp:coreProperties>
</file>