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2E" w:rsidRDefault="0091272E" w:rsidP="0091272E">
      <w:r>
        <w:t xml:space="preserve">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4C21196" wp14:editId="242963A9">
            <wp:extent cx="914400" cy="819150"/>
            <wp:effectExtent l="0" t="0" r="0" b="0"/>
            <wp:docPr id="1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72E" w:rsidRPr="00D71F4C" w:rsidRDefault="0091272E" w:rsidP="0091272E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МИНИСТЕРСТВО ОБРАЗОВАНИЯ  И НАУКИ РЕСПУБЛИКИ ДАГЕСТАН</w:t>
      </w:r>
    </w:p>
    <w:p w:rsidR="0091272E" w:rsidRPr="00D71F4C" w:rsidRDefault="0091272E" w:rsidP="0091272E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МО «БУЙНАКСКИЙ РАЙОН»</w:t>
      </w:r>
    </w:p>
    <w:p w:rsidR="0091272E" w:rsidRPr="00D71F4C" w:rsidRDefault="0091272E" w:rsidP="0091272E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91272E" w:rsidRDefault="0091272E" w:rsidP="0091272E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368206, РЕСПУБЛИКА ДАГЕСТАН С.В-КАЗАНИЩЕ ТЕЛ.</w:t>
      </w:r>
      <w:r>
        <w:rPr>
          <w:rFonts w:asciiTheme="majorHAnsi" w:hAnsiTheme="majorHAnsi"/>
        </w:rPr>
        <w:t>8-928-682-98-52</w:t>
      </w:r>
    </w:p>
    <w:p w:rsidR="0091272E" w:rsidRPr="00965D13" w:rsidRDefault="0091272E" w:rsidP="0091272E">
      <w:pPr>
        <w:pStyle w:val="a3"/>
        <w:tabs>
          <w:tab w:val="left" w:pos="4410"/>
        </w:tabs>
        <w:jc w:val="center"/>
        <w:rPr>
          <w:rFonts w:asciiTheme="majorHAnsi" w:hAnsiTheme="majorHAnsi"/>
          <w:color w:val="00B0F0"/>
          <w:u w:val="single"/>
        </w:rPr>
      </w:pPr>
      <w:proofErr w:type="gramStart"/>
      <w:r>
        <w:rPr>
          <w:rFonts w:asciiTheme="majorHAnsi" w:hAnsiTheme="majorHAnsi"/>
        </w:rPr>
        <w:t>Е</w:t>
      </w:r>
      <w:proofErr w:type="gramEnd"/>
      <w:r w:rsidRPr="00D2652D"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 w:rsidRPr="00D2652D">
        <w:rPr>
          <w:rFonts w:asciiTheme="majorHAnsi" w:hAnsiTheme="majorHAnsi"/>
        </w:rPr>
        <w:t xml:space="preserve">: </w:t>
      </w:r>
      <w:hyperlink r:id="rId6" w:history="1">
        <w:r w:rsidRPr="001B7F88">
          <w:rPr>
            <w:rStyle w:val="a4"/>
            <w:rFonts w:asciiTheme="majorHAnsi" w:hAnsiTheme="majorHAnsi"/>
            <w:lang w:val="en-US"/>
          </w:rPr>
          <w:t>vk</w:t>
        </w:r>
        <w:r w:rsidRPr="00D2652D">
          <w:rPr>
            <w:rStyle w:val="a4"/>
            <w:rFonts w:asciiTheme="majorHAnsi" w:hAnsiTheme="majorHAnsi"/>
          </w:rPr>
          <w:t>29051@</w:t>
        </w:r>
        <w:r w:rsidRPr="001B7F88">
          <w:rPr>
            <w:rStyle w:val="a4"/>
            <w:rFonts w:asciiTheme="majorHAnsi" w:hAnsiTheme="majorHAnsi"/>
            <w:lang w:val="en-US"/>
          </w:rPr>
          <w:t>bk</w:t>
        </w:r>
        <w:r w:rsidRPr="00D2652D">
          <w:rPr>
            <w:rStyle w:val="a4"/>
            <w:rFonts w:asciiTheme="majorHAnsi" w:hAnsiTheme="majorHAnsi"/>
          </w:rPr>
          <w:t>.</w:t>
        </w:r>
        <w:r w:rsidRPr="001B7F88">
          <w:rPr>
            <w:rStyle w:val="a4"/>
            <w:rFonts w:asciiTheme="majorHAnsi" w:hAnsiTheme="majorHAnsi"/>
            <w:lang w:val="en-US"/>
          </w:rPr>
          <w:t>ru</w:t>
        </w:r>
      </w:hyperlink>
      <w:r>
        <w:rPr>
          <w:rFonts w:asciiTheme="majorHAnsi" w:hAnsiTheme="majorHAnsi"/>
        </w:rPr>
        <w:t>, адрес</w:t>
      </w:r>
      <w:r w:rsidRPr="00D2652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сайта</w:t>
      </w:r>
      <w:r w:rsidRPr="00D2652D">
        <w:rPr>
          <w:rFonts w:asciiTheme="majorHAnsi" w:hAnsiTheme="majorHAnsi"/>
        </w:rPr>
        <w:t>:</w:t>
      </w:r>
      <w:r w:rsidRPr="00D2652D">
        <w:t xml:space="preserve"> </w:t>
      </w:r>
      <w:r w:rsidRPr="00965D13">
        <w:rPr>
          <w:rFonts w:asciiTheme="majorHAnsi" w:hAnsiTheme="majorHAnsi"/>
          <w:color w:val="00B0F0"/>
          <w:u w:val="single"/>
        </w:rPr>
        <w:t>http://v-kaza.dagestanschool.ru/</w:t>
      </w:r>
    </w:p>
    <w:p w:rsidR="0091272E" w:rsidRPr="00D2652D" w:rsidRDefault="0091272E" w:rsidP="0091272E">
      <w:pPr>
        <w:pStyle w:val="a3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ИНН    0507019915    ОГРН   1070507004160</w:t>
      </w:r>
    </w:p>
    <w:p w:rsidR="0091272E" w:rsidRDefault="0091272E" w:rsidP="0091272E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«_______» _________________20_____г.</w:t>
      </w:r>
    </w:p>
    <w:p w:rsidR="0091272E" w:rsidRDefault="0091272E" w:rsidP="0091272E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№____________</w:t>
      </w:r>
    </w:p>
    <w:tbl>
      <w:tblPr>
        <w:tblStyle w:val="a7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2395"/>
        <w:gridCol w:w="1574"/>
        <w:gridCol w:w="1134"/>
        <w:gridCol w:w="1701"/>
        <w:gridCol w:w="1276"/>
      </w:tblGrid>
      <w:tr w:rsidR="0091272E" w:rsidRPr="00F35825" w:rsidTr="00937C6D">
        <w:tc>
          <w:tcPr>
            <w:tcW w:w="11483" w:type="dxa"/>
            <w:gridSpan w:val="8"/>
            <w:tcBorders>
              <w:left w:val="nil"/>
              <w:right w:val="nil"/>
            </w:tcBorders>
          </w:tcPr>
          <w:p w:rsidR="0091272E" w:rsidRPr="00F35825" w:rsidRDefault="0091272E" w:rsidP="00937C6D">
            <w:pPr>
              <w:rPr>
                <w:b/>
              </w:rPr>
            </w:pPr>
            <w:r w:rsidRPr="003C5707">
              <w:rPr>
                <w:b/>
                <w:sz w:val="36"/>
              </w:rPr>
              <w:t>По противодействию терро</w:t>
            </w:r>
            <w:r>
              <w:rPr>
                <w:b/>
                <w:sz w:val="36"/>
              </w:rPr>
              <w:t>ризму и экстремизму   (таблица 5</w:t>
            </w:r>
            <w:r w:rsidRPr="003C5707">
              <w:rPr>
                <w:b/>
                <w:sz w:val="36"/>
              </w:rPr>
              <w:t>)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 w:rsidRPr="00F35825">
              <w:rPr>
                <w:b/>
              </w:rPr>
              <w:t>№</w:t>
            </w:r>
          </w:p>
        </w:tc>
        <w:tc>
          <w:tcPr>
            <w:tcW w:w="1135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ОУ</w:t>
            </w:r>
          </w:p>
        </w:tc>
        <w:tc>
          <w:tcPr>
            <w:tcW w:w="1701" w:type="dxa"/>
          </w:tcPr>
          <w:p w:rsidR="0091272E" w:rsidRPr="00F35825" w:rsidRDefault="0091272E" w:rsidP="00937C6D">
            <w:pPr>
              <w:rPr>
                <w:b/>
              </w:rPr>
            </w:pPr>
            <w:r w:rsidRPr="00F35825">
              <w:rPr>
                <w:b/>
              </w:rPr>
              <w:t>Наименование мероприятия</w:t>
            </w:r>
          </w:p>
        </w:tc>
        <w:tc>
          <w:tcPr>
            <w:tcW w:w="2395" w:type="dxa"/>
          </w:tcPr>
          <w:p w:rsidR="0091272E" w:rsidRPr="00F35825" w:rsidRDefault="0091272E" w:rsidP="00937C6D">
            <w:pPr>
              <w:rPr>
                <w:b/>
              </w:rPr>
            </w:pPr>
            <w:r w:rsidRPr="00F35825">
              <w:rPr>
                <w:b/>
              </w:rPr>
              <w:t>Содержание мероприятия</w:t>
            </w:r>
          </w:p>
        </w:tc>
        <w:tc>
          <w:tcPr>
            <w:tcW w:w="1574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Цели проведения</w:t>
            </w:r>
          </w:p>
        </w:tc>
        <w:tc>
          <w:tcPr>
            <w:tcW w:w="1134" w:type="dxa"/>
          </w:tcPr>
          <w:p w:rsidR="0091272E" w:rsidRPr="00F35825" w:rsidRDefault="0091272E" w:rsidP="00937C6D">
            <w:pPr>
              <w:rPr>
                <w:b/>
              </w:rPr>
            </w:pPr>
            <w:r w:rsidRPr="00F35825">
              <w:rPr>
                <w:b/>
              </w:rPr>
              <w:t>Контингент учащихся</w:t>
            </w:r>
          </w:p>
        </w:tc>
        <w:tc>
          <w:tcPr>
            <w:tcW w:w="1701" w:type="dxa"/>
          </w:tcPr>
          <w:p w:rsidR="0091272E" w:rsidRPr="00F35825" w:rsidRDefault="0091272E" w:rsidP="00937C6D">
            <w:pPr>
              <w:rPr>
                <w:b/>
              </w:rPr>
            </w:pPr>
            <w:r w:rsidRPr="00F35825">
              <w:rPr>
                <w:b/>
              </w:rPr>
              <w:t>Приглашенные лица</w:t>
            </w:r>
          </w:p>
        </w:tc>
        <w:tc>
          <w:tcPr>
            <w:tcW w:w="1276" w:type="dxa"/>
          </w:tcPr>
          <w:p w:rsidR="0091272E" w:rsidRPr="00F35825" w:rsidRDefault="0091272E" w:rsidP="00937C6D">
            <w:pPr>
              <w:rPr>
                <w:b/>
              </w:rPr>
            </w:pPr>
            <w:r w:rsidRPr="00F35825">
              <w:rPr>
                <w:b/>
              </w:rPr>
              <w:t>Дата проведения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</w:tcPr>
          <w:p w:rsidR="0091272E" w:rsidRPr="000731C0" w:rsidRDefault="0091272E" w:rsidP="00937C6D">
            <w:r w:rsidRPr="000731C0">
              <w:t>МКОУ «Верхнеказанищенская СОШ №2 имени Героя России Даудова З.А»</w:t>
            </w:r>
          </w:p>
        </w:tc>
        <w:tc>
          <w:tcPr>
            <w:tcW w:w="1701" w:type="dxa"/>
          </w:tcPr>
          <w:p w:rsidR="0091272E" w:rsidRPr="000731C0" w:rsidRDefault="0091272E" w:rsidP="00937C6D">
            <w:pPr>
              <w:rPr>
                <w:sz w:val="24"/>
                <w:szCs w:val="24"/>
              </w:rPr>
            </w:pPr>
            <w:r w:rsidRPr="000731C0">
              <w:rPr>
                <w:rFonts w:eastAsiaTheme="minorEastAsia"/>
                <w:color w:val="000000"/>
                <w:szCs w:val="24"/>
                <w:lang w:eastAsia="ru-RU"/>
              </w:rPr>
              <w:t xml:space="preserve"> </w:t>
            </w:r>
            <w:r w:rsidRPr="000731C0">
              <w:rPr>
                <w:rFonts w:ascii="Times New Roman" w:eastAsiaTheme="minorEastAsia" w:hAnsi="Times New Roman"/>
                <w:sz w:val="24"/>
                <w:szCs w:val="24"/>
              </w:rPr>
              <w:t xml:space="preserve">«В поисках </w:t>
            </w:r>
            <w:proofErr w:type="spellStart"/>
            <w:proofErr w:type="gramStart"/>
            <w:r w:rsidRPr="000731C0">
              <w:rPr>
                <w:rFonts w:ascii="Times New Roman" w:eastAsiaTheme="minorEastAsia" w:hAnsi="Times New Roman"/>
                <w:sz w:val="24"/>
                <w:szCs w:val="24"/>
              </w:rPr>
              <w:t>толерант</w:t>
            </w:r>
            <w:r w:rsidR="00704DF9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731C0">
              <w:rPr>
                <w:rFonts w:ascii="Times New Roman" w:eastAsiaTheme="minorEastAsia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0731C0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0731C0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395" w:type="dxa"/>
          </w:tcPr>
          <w:p w:rsidR="0091272E" w:rsidRPr="000731C0" w:rsidRDefault="0091272E" w:rsidP="0091272E">
            <w:pPr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ТУРНИ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1C0" w:rsidRPr="000731C0">
              <w:rPr>
                <w:rFonts w:ascii="Times New Roman" w:hAnsi="Times New Roman" w:cs="Times New Roman"/>
                <w:sz w:val="24"/>
                <w:szCs w:val="24"/>
              </w:rPr>
              <w:t>Толе</w:t>
            </w:r>
            <w:r w:rsidR="00704DF9">
              <w:rPr>
                <w:rFonts w:ascii="Times New Roman" w:hAnsi="Times New Roman" w:cs="Times New Roman"/>
                <w:sz w:val="24"/>
                <w:szCs w:val="24"/>
              </w:rPr>
              <w:t xml:space="preserve">рантное </w:t>
            </w:r>
            <w:proofErr w:type="spellStart"/>
            <w:r w:rsidR="00704DF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="00704D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704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D01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0731C0" w:rsidRPr="000731C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0731C0" w:rsidRPr="000731C0">
              <w:rPr>
                <w:rFonts w:ascii="Times New Roman" w:hAnsi="Times New Roman" w:cs="Times New Roman"/>
                <w:sz w:val="24"/>
                <w:szCs w:val="24"/>
              </w:rPr>
              <w:t xml:space="preserve"> о всем людям</w:t>
            </w:r>
          </w:p>
          <w:p w:rsidR="0091272E" w:rsidRPr="000731C0" w:rsidRDefault="0091272E" w:rsidP="0091272E">
            <w:pPr>
              <w:rPr>
                <w:sz w:val="24"/>
                <w:szCs w:val="24"/>
              </w:rPr>
            </w:pPr>
            <w:r w:rsidRPr="000731C0">
              <w:rPr>
                <w:sz w:val="24"/>
                <w:szCs w:val="24"/>
              </w:rPr>
              <w:t>Актуализация знаний о традициях ислама. Воспитание уважения к религиозным традициям и обычаям</w:t>
            </w:r>
          </w:p>
          <w:p w:rsidR="0091272E" w:rsidRDefault="0091272E" w:rsidP="0091272E">
            <w:pPr>
              <w:tabs>
                <w:tab w:val="right" w:pos="2052"/>
              </w:tabs>
              <w:rPr>
                <w:b/>
              </w:rPr>
            </w:pPr>
          </w:p>
          <w:p w:rsidR="0091272E" w:rsidRPr="004F1B04" w:rsidRDefault="0091272E" w:rsidP="00937C6D">
            <w:pPr>
              <w:ind w:lef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72E" w:rsidRDefault="0091272E" w:rsidP="00937C6D">
            <w:pPr>
              <w:rPr>
                <w:b/>
              </w:rPr>
            </w:pPr>
          </w:p>
          <w:p w:rsidR="0091272E" w:rsidRPr="00F35825" w:rsidRDefault="0091272E" w:rsidP="00937C6D">
            <w:pPr>
              <w:rPr>
                <w:b/>
              </w:rPr>
            </w:pPr>
          </w:p>
        </w:tc>
        <w:tc>
          <w:tcPr>
            <w:tcW w:w="1574" w:type="dxa"/>
          </w:tcPr>
          <w:p w:rsidR="0091272E" w:rsidRPr="000731C0" w:rsidRDefault="0091272E" w:rsidP="00937C6D">
            <w:r w:rsidRPr="000731C0">
              <w:t>Выработать у детей толерантного отношения ко всем людям независимо от национальности и цвета кожи</w:t>
            </w:r>
          </w:p>
        </w:tc>
        <w:tc>
          <w:tcPr>
            <w:tcW w:w="1134" w:type="dxa"/>
          </w:tcPr>
          <w:p w:rsidR="0091272E" w:rsidRPr="000731C0" w:rsidRDefault="0091272E" w:rsidP="00937C6D">
            <w:r w:rsidRPr="000731C0">
              <w:t>2</w:t>
            </w:r>
            <w:r w:rsidRPr="000731C0">
              <w:t>0 уч-ся</w:t>
            </w:r>
          </w:p>
        </w:tc>
        <w:tc>
          <w:tcPr>
            <w:tcW w:w="1701" w:type="dxa"/>
          </w:tcPr>
          <w:p w:rsidR="0091272E" w:rsidRPr="000731C0" w:rsidRDefault="0091272E" w:rsidP="00937C6D">
            <w:r w:rsidRPr="000731C0">
              <w:t xml:space="preserve">Зам. директора по ВР </w:t>
            </w:r>
            <w:proofErr w:type="spellStart"/>
            <w:r w:rsidRPr="000731C0">
              <w:t>Атагаджиева</w:t>
            </w:r>
            <w:proofErr w:type="spellEnd"/>
            <w:r w:rsidRPr="000731C0">
              <w:t xml:space="preserve"> З.М.</w:t>
            </w:r>
          </w:p>
        </w:tc>
        <w:tc>
          <w:tcPr>
            <w:tcW w:w="1276" w:type="dxa"/>
          </w:tcPr>
          <w:p w:rsidR="0091272E" w:rsidRPr="000731C0" w:rsidRDefault="0091272E" w:rsidP="0091272E">
            <w:r w:rsidRPr="000731C0">
              <w:t>15. 10.</w:t>
            </w:r>
            <w:r w:rsidRPr="000731C0">
              <w:t>18г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91272E" w:rsidRPr="00F35825" w:rsidRDefault="0091272E" w:rsidP="00937C6D">
            <w:pPr>
              <w:rPr>
                <w:b/>
              </w:rPr>
            </w:pPr>
          </w:p>
        </w:tc>
        <w:tc>
          <w:tcPr>
            <w:tcW w:w="1701" w:type="dxa"/>
          </w:tcPr>
          <w:p w:rsidR="000731C0" w:rsidRPr="000731C0" w:rsidRDefault="000731C0" w:rsidP="000731C0">
            <w:pPr>
              <w:tabs>
                <w:tab w:val="left" w:pos="567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31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Профилактика экстремизма и правонарушений среди несовершеннолетних.  </w:t>
            </w:r>
            <w:r w:rsidR="00492E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</w:t>
            </w:r>
            <w:r w:rsidRPr="000731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« Вредные привычки»</w:t>
            </w:r>
          </w:p>
          <w:p w:rsidR="0091272E" w:rsidRPr="000731C0" w:rsidRDefault="0091272E" w:rsidP="000731C0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sz w:val="16"/>
              </w:rPr>
            </w:pPr>
          </w:p>
        </w:tc>
        <w:tc>
          <w:tcPr>
            <w:tcW w:w="2395" w:type="dxa"/>
          </w:tcPr>
          <w:p w:rsidR="0091272E" w:rsidRPr="000731C0" w:rsidRDefault="0091272E" w:rsidP="00937C6D">
            <w:r w:rsidRPr="000731C0">
              <w:rPr>
                <w:rFonts w:ascii="Times New Roman" w:hAnsi="Times New Roman"/>
                <w:bCs/>
              </w:rPr>
              <w:t>Эффективность работы образовательных учреждений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1574" w:type="dxa"/>
          </w:tcPr>
          <w:p w:rsidR="0091272E" w:rsidRPr="000731C0" w:rsidRDefault="0091272E" w:rsidP="00492EE4">
            <w:r w:rsidRPr="000731C0">
              <w:t xml:space="preserve">Довести до детей пагубность </w:t>
            </w:r>
            <w:r w:rsidR="00492EE4">
              <w:t xml:space="preserve"> вредных привычек</w:t>
            </w:r>
          </w:p>
        </w:tc>
        <w:tc>
          <w:tcPr>
            <w:tcW w:w="1134" w:type="dxa"/>
          </w:tcPr>
          <w:p w:rsidR="0091272E" w:rsidRPr="000731C0" w:rsidRDefault="00492EE4" w:rsidP="00937C6D">
            <w:r>
              <w:t>61</w:t>
            </w:r>
            <w:r w:rsidR="0091272E" w:rsidRPr="000731C0">
              <w:t xml:space="preserve"> уч-ся</w:t>
            </w:r>
          </w:p>
        </w:tc>
        <w:tc>
          <w:tcPr>
            <w:tcW w:w="1701" w:type="dxa"/>
          </w:tcPr>
          <w:p w:rsidR="0091272E" w:rsidRPr="00492EE4" w:rsidRDefault="00492EE4" w:rsidP="00492EE4">
            <w:r w:rsidRPr="00492EE4">
              <w:t xml:space="preserve">Встреча с </w:t>
            </w:r>
            <w:r w:rsidRPr="00492EE4">
              <w:rPr>
                <w:sz w:val="24"/>
                <w:szCs w:val="32"/>
              </w:rPr>
              <w:t xml:space="preserve">Ибрагимов Ш.И.-УУП МВД по Буйнакскому району. И имам села </w:t>
            </w:r>
            <w:proofErr w:type="spellStart"/>
            <w:r w:rsidRPr="00492EE4">
              <w:rPr>
                <w:sz w:val="24"/>
                <w:szCs w:val="32"/>
              </w:rPr>
              <w:t>Абжаков</w:t>
            </w:r>
            <w:proofErr w:type="spellEnd"/>
            <w:r w:rsidRPr="00492EE4">
              <w:rPr>
                <w:sz w:val="24"/>
                <w:szCs w:val="32"/>
              </w:rPr>
              <w:t xml:space="preserve"> Б</w:t>
            </w:r>
            <w:r w:rsidR="0091272E" w:rsidRPr="00492EE4">
              <w:t>.</w:t>
            </w:r>
          </w:p>
        </w:tc>
        <w:tc>
          <w:tcPr>
            <w:tcW w:w="1276" w:type="dxa"/>
          </w:tcPr>
          <w:p w:rsidR="0091272E" w:rsidRPr="000731C0" w:rsidRDefault="00492EE4" w:rsidP="00937C6D">
            <w:r>
              <w:t>3.12</w:t>
            </w:r>
            <w:r w:rsidR="0091272E" w:rsidRPr="000731C0">
              <w:t>.18г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:rsidR="0091272E" w:rsidRPr="00F35825" w:rsidRDefault="0091272E" w:rsidP="00937C6D">
            <w:pPr>
              <w:rPr>
                <w:b/>
              </w:rPr>
            </w:pPr>
          </w:p>
        </w:tc>
        <w:tc>
          <w:tcPr>
            <w:tcW w:w="1701" w:type="dxa"/>
          </w:tcPr>
          <w:p w:rsidR="0091272E" w:rsidRPr="00492EE4" w:rsidRDefault="00492EE4" w:rsidP="00492EE4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0"/>
              </w:rPr>
              <w:t xml:space="preserve"> </w:t>
            </w:r>
            <w:r w:rsidRPr="00492EE4">
              <w:rPr>
                <w:rFonts w:ascii="Times New Roman" w:eastAsiaTheme="minorEastAsia" w:hAnsi="Times New Roman"/>
                <w:sz w:val="24"/>
                <w:szCs w:val="24"/>
              </w:rPr>
              <w:t xml:space="preserve">Лекция на тему: «Семейное воспитание и профилактика экстремизма в молодежной </w:t>
            </w:r>
            <w:proofErr w:type="spellStart"/>
            <w:r w:rsidRPr="00492EE4">
              <w:rPr>
                <w:rFonts w:ascii="Times New Roman" w:eastAsiaTheme="minorEastAsia" w:hAnsi="Times New Roman"/>
                <w:sz w:val="24"/>
                <w:szCs w:val="24"/>
              </w:rPr>
              <w:t>среде»</w:t>
            </w:r>
            <w:proofErr w:type="spellEnd"/>
          </w:p>
        </w:tc>
        <w:tc>
          <w:tcPr>
            <w:tcW w:w="2395" w:type="dxa"/>
          </w:tcPr>
          <w:p w:rsidR="0091272E" w:rsidRPr="00492EE4" w:rsidRDefault="00492EE4" w:rsidP="00492EE4">
            <w:pPr>
              <w:rPr>
                <w:sz w:val="24"/>
                <w:szCs w:val="24"/>
              </w:rPr>
            </w:pPr>
            <w:r w:rsidRPr="00492EE4">
              <w:rPr>
                <w:sz w:val="24"/>
                <w:szCs w:val="24"/>
              </w:rPr>
              <w:t>Правила поведения человека в семье и в социальном окружении</w:t>
            </w:r>
            <w:r w:rsidRPr="00492E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91272E" w:rsidRPr="000731C0" w:rsidRDefault="0091272E" w:rsidP="00937C6D">
            <w:r w:rsidRPr="000731C0">
              <w:t xml:space="preserve">Довести до уч-ся самые элементарные правила поведения </w:t>
            </w:r>
            <w:r w:rsidR="00492EE4">
              <w:t xml:space="preserve"> в обществе</w:t>
            </w:r>
          </w:p>
          <w:p w:rsidR="0091272E" w:rsidRPr="000731C0" w:rsidRDefault="0091272E" w:rsidP="00937C6D"/>
        </w:tc>
        <w:tc>
          <w:tcPr>
            <w:tcW w:w="1134" w:type="dxa"/>
          </w:tcPr>
          <w:p w:rsidR="0091272E" w:rsidRPr="000731C0" w:rsidRDefault="0091272E" w:rsidP="00937C6D">
            <w:r w:rsidRPr="000731C0">
              <w:t>20 уч-ся</w:t>
            </w:r>
          </w:p>
        </w:tc>
        <w:tc>
          <w:tcPr>
            <w:tcW w:w="1701" w:type="dxa"/>
          </w:tcPr>
          <w:p w:rsidR="0091272E" w:rsidRPr="000731C0" w:rsidRDefault="0091272E" w:rsidP="00937C6D">
            <w:proofErr w:type="spellStart"/>
            <w:r w:rsidRPr="000731C0">
              <w:t>Зам</w:t>
            </w:r>
            <w:proofErr w:type="gramStart"/>
            <w:r w:rsidRPr="000731C0">
              <w:t>.д</w:t>
            </w:r>
            <w:proofErr w:type="gramEnd"/>
            <w:r w:rsidRPr="000731C0">
              <w:t>ир</w:t>
            </w:r>
            <w:proofErr w:type="spellEnd"/>
            <w:r w:rsidRPr="000731C0">
              <w:t xml:space="preserve"> по </w:t>
            </w:r>
            <w:proofErr w:type="spellStart"/>
            <w:r w:rsidRPr="000731C0">
              <w:t>ВР.,психолог</w:t>
            </w:r>
            <w:proofErr w:type="spellEnd"/>
          </w:p>
        </w:tc>
        <w:tc>
          <w:tcPr>
            <w:tcW w:w="1276" w:type="dxa"/>
          </w:tcPr>
          <w:p w:rsidR="0091272E" w:rsidRPr="000731C0" w:rsidRDefault="00492EE4" w:rsidP="00937C6D">
            <w:r>
              <w:t>9 .12</w:t>
            </w:r>
            <w:r w:rsidR="0091272E" w:rsidRPr="000731C0">
              <w:t>.18г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:rsidR="0091272E" w:rsidRPr="00F35825" w:rsidRDefault="0091272E" w:rsidP="00937C6D">
            <w:pPr>
              <w:rPr>
                <w:b/>
              </w:rPr>
            </w:pPr>
          </w:p>
        </w:tc>
        <w:tc>
          <w:tcPr>
            <w:tcW w:w="1701" w:type="dxa"/>
          </w:tcPr>
          <w:p w:rsidR="0091272E" w:rsidRPr="003A62EC" w:rsidRDefault="003A62EC" w:rsidP="00937C6D">
            <w:pPr>
              <w:tabs>
                <w:tab w:val="left" w:pos="3114"/>
              </w:tabs>
              <w:jc w:val="center"/>
              <w:rPr>
                <w:sz w:val="24"/>
                <w:szCs w:val="24"/>
              </w:rPr>
            </w:pPr>
            <w:r w:rsidRPr="003A62EC">
              <w:rPr>
                <w:rFonts w:ascii="Arial" w:eastAsia="Times New Roman" w:hAnsi="Arial" w:cs="Arial"/>
                <w:bCs/>
                <w:color w:val="4D4D4D"/>
                <w:kern w:val="36"/>
                <w:sz w:val="24"/>
                <w:szCs w:val="24"/>
                <w:lang w:eastAsia="ru-RU"/>
              </w:rPr>
              <w:t>День Героя.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</w:t>
            </w:r>
            <w:r w:rsidRPr="003A62EC">
              <w:rPr>
                <w:rFonts w:ascii="Arial" w:eastAsia="Times New Roman" w:hAnsi="Arial" w:cs="Arial"/>
                <w:bCs/>
                <w:color w:val="4D4D4D"/>
                <w:kern w:val="36"/>
                <w:sz w:val="24"/>
                <w:szCs w:val="24"/>
                <w:lang w:eastAsia="ru-RU"/>
              </w:rPr>
              <w:lastRenderedPageBreak/>
              <w:t xml:space="preserve">Митинги, семинары, посвященные Герою России Даудову З.А. и начальнику уголовного розыска </w:t>
            </w:r>
            <w:proofErr w:type="spellStart"/>
            <w:r w:rsidRPr="003A62EC">
              <w:rPr>
                <w:rFonts w:ascii="Arial" w:eastAsia="Times New Roman" w:hAnsi="Arial" w:cs="Arial"/>
                <w:bCs/>
                <w:color w:val="4D4D4D"/>
                <w:kern w:val="36"/>
                <w:sz w:val="24"/>
                <w:szCs w:val="24"/>
                <w:lang w:eastAsia="ru-RU"/>
              </w:rPr>
              <w:t>НасрутдиновуР</w:t>
            </w:r>
            <w:proofErr w:type="spellEnd"/>
            <w:r w:rsidRPr="003A62EC">
              <w:rPr>
                <w:rFonts w:ascii="Arial" w:eastAsia="Times New Roman" w:hAnsi="Arial" w:cs="Arial"/>
                <w:bCs/>
                <w:color w:val="4D4D4D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2EC">
              <w:rPr>
                <w:rFonts w:ascii="Arial" w:eastAsia="Times New Roman" w:hAnsi="Arial" w:cs="Arial"/>
                <w:bCs/>
                <w:color w:val="4D4D4D"/>
                <w:kern w:val="36"/>
                <w:sz w:val="24"/>
                <w:szCs w:val="24"/>
                <w:lang w:eastAsia="ru-RU"/>
              </w:rPr>
              <w:t>Нурбагандову</w:t>
            </w:r>
            <w:proofErr w:type="spellEnd"/>
            <w:proofErr w:type="gramStart"/>
            <w:r w:rsidRPr="003A62EC">
              <w:rPr>
                <w:rFonts w:ascii="Arial" w:eastAsia="Times New Roman" w:hAnsi="Arial" w:cs="Arial"/>
                <w:bCs/>
                <w:color w:val="4D4D4D"/>
                <w:kern w:val="36"/>
                <w:sz w:val="24"/>
                <w:szCs w:val="24"/>
                <w:lang w:eastAsia="ru-RU"/>
              </w:rPr>
              <w:t xml:space="preserve">.., </w:t>
            </w:r>
            <w:proofErr w:type="gramEnd"/>
            <w:r w:rsidRPr="003A62EC">
              <w:rPr>
                <w:rFonts w:ascii="Arial" w:eastAsia="Times New Roman" w:hAnsi="Arial" w:cs="Arial"/>
                <w:bCs/>
                <w:color w:val="4D4D4D"/>
                <w:kern w:val="36"/>
                <w:sz w:val="24"/>
                <w:szCs w:val="24"/>
                <w:lang w:eastAsia="ru-RU"/>
              </w:rPr>
              <w:t>погибших от рук террористов. Турниры по футболу, президентские состязания, КВНы экскурсии на природу,  аквапарк, на каток  с уч-ся</w:t>
            </w:r>
            <w:r w:rsidRPr="003A62EC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4"/>
                <w:szCs w:val="24"/>
                <w:lang w:eastAsia="ru-RU"/>
              </w:rPr>
              <w:t xml:space="preserve">                     </w:t>
            </w:r>
          </w:p>
          <w:p w:rsidR="0091272E" w:rsidRPr="000731C0" w:rsidRDefault="0091272E" w:rsidP="00937C6D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sz w:val="16"/>
              </w:rPr>
            </w:pPr>
          </w:p>
        </w:tc>
        <w:tc>
          <w:tcPr>
            <w:tcW w:w="2395" w:type="dxa"/>
          </w:tcPr>
          <w:p w:rsidR="0091272E" w:rsidRPr="000731C0" w:rsidRDefault="003A62EC" w:rsidP="003A62EC">
            <w:r w:rsidRPr="003A62EC">
              <w:rPr>
                <w:rFonts w:ascii="Times New Roman" w:hAnsi="Times New Roman"/>
              </w:rPr>
              <w:lastRenderedPageBreak/>
              <w:t xml:space="preserve">Проведение в </w:t>
            </w:r>
            <w:r w:rsidRPr="003A62EC">
              <w:rPr>
                <w:rFonts w:ascii="Times New Roman" w:hAnsi="Times New Roman"/>
              </w:rPr>
              <w:lastRenderedPageBreak/>
              <w:t>образовательных учреждениях мероприятий (митингов</w:t>
            </w:r>
            <w:proofErr w:type="gramStart"/>
            <w:r w:rsidRPr="003A62EC">
              <w:rPr>
                <w:rFonts w:ascii="Times New Roman" w:hAnsi="Times New Roman"/>
              </w:rPr>
              <w:t xml:space="preserve"> ,</w:t>
            </w:r>
            <w:proofErr w:type="gramEnd"/>
            <w:r w:rsidRPr="003A62EC">
              <w:rPr>
                <w:rFonts w:ascii="Times New Roman" w:hAnsi="Times New Roman"/>
              </w:rPr>
              <w:t>встреч)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  <w:r w:rsidRPr="000731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4" w:type="dxa"/>
          </w:tcPr>
          <w:p w:rsidR="0091272E" w:rsidRPr="000731C0" w:rsidRDefault="0091272E" w:rsidP="00937C6D">
            <w:r w:rsidRPr="000731C0">
              <w:lastRenderedPageBreak/>
              <w:t>Помнить</w:t>
            </w:r>
            <w:proofErr w:type="gramStart"/>
            <w:r w:rsidRPr="000731C0">
              <w:t xml:space="preserve"> ,</w:t>
            </w:r>
            <w:proofErr w:type="gramEnd"/>
            <w:r w:rsidRPr="000731C0">
              <w:t xml:space="preserve"> </w:t>
            </w:r>
            <w:r w:rsidRPr="000731C0">
              <w:lastRenderedPageBreak/>
              <w:t>гордиться и скобить за тех, кто отдал жизнь в борьбе с экстремистами</w:t>
            </w:r>
          </w:p>
        </w:tc>
        <w:tc>
          <w:tcPr>
            <w:tcW w:w="1134" w:type="dxa"/>
          </w:tcPr>
          <w:p w:rsidR="0091272E" w:rsidRPr="000731C0" w:rsidRDefault="0091272E" w:rsidP="00937C6D">
            <w:r w:rsidRPr="000731C0">
              <w:lastRenderedPageBreak/>
              <w:t>178 уч-ся</w:t>
            </w:r>
          </w:p>
        </w:tc>
        <w:tc>
          <w:tcPr>
            <w:tcW w:w="1701" w:type="dxa"/>
          </w:tcPr>
          <w:p w:rsidR="0091272E" w:rsidRDefault="003A62EC" w:rsidP="003A62EC">
            <w:proofErr w:type="spellStart"/>
            <w:r>
              <w:t>З</w:t>
            </w:r>
            <w:r w:rsidR="0091272E" w:rsidRPr="000731C0">
              <w:t>ам</w:t>
            </w:r>
            <w:proofErr w:type="gramStart"/>
            <w:r w:rsidR="0091272E" w:rsidRPr="000731C0">
              <w:t>.д</w:t>
            </w:r>
            <w:proofErr w:type="gramEnd"/>
            <w:r w:rsidR="0091272E" w:rsidRPr="000731C0">
              <w:t>ир.по</w:t>
            </w:r>
            <w:proofErr w:type="spellEnd"/>
            <w:r w:rsidR="0091272E" w:rsidRPr="000731C0">
              <w:t xml:space="preserve"> ВР. </w:t>
            </w:r>
            <w:proofErr w:type="spellStart"/>
            <w:r w:rsidR="0091272E" w:rsidRPr="000731C0">
              <w:lastRenderedPageBreak/>
              <w:t>кл.рук</w:t>
            </w:r>
            <w:proofErr w:type="spellEnd"/>
            <w:r w:rsidR="0091272E" w:rsidRPr="000731C0">
              <w:t>., психолог, социолог</w:t>
            </w:r>
          </w:p>
          <w:p w:rsidR="003A62EC" w:rsidRPr="000731C0" w:rsidRDefault="003A62EC" w:rsidP="003A62EC">
            <w:proofErr w:type="spellStart"/>
            <w:r w:rsidRPr="000731C0">
              <w:t>Насрутдинова</w:t>
            </w:r>
            <w:proofErr w:type="spellEnd"/>
            <w:r w:rsidRPr="000731C0">
              <w:t xml:space="preserve"> Ума </w:t>
            </w:r>
            <w:proofErr w:type="spellStart"/>
            <w:r w:rsidRPr="000731C0">
              <w:t>Мустапаевна</w:t>
            </w:r>
            <w:proofErr w:type="spellEnd"/>
          </w:p>
        </w:tc>
        <w:tc>
          <w:tcPr>
            <w:tcW w:w="1276" w:type="dxa"/>
          </w:tcPr>
          <w:p w:rsidR="0091272E" w:rsidRPr="000731C0" w:rsidRDefault="003A62EC" w:rsidP="00937C6D">
            <w:r>
              <w:lastRenderedPageBreak/>
              <w:t>7-9.12</w:t>
            </w:r>
            <w:r w:rsidR="0091272E" w:rsidRPr="000731C0">
              <w:t>.18г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135" w:type="dxa"/>
          </w:tcPr>
          <w:p w:rsidR="0091272E" w:rsidRPr="00F35825" w:rsidRDefault="0091272E" w:rsidP="00937C6D">
            <w:pPr>
              <w:rPr>
                <w:b/>
              </w:rPr>
            </w:pPr>
          </w:p>
        </w:tc>
        <w:tc>
          <w:tcPr>
            <w:tcW w:w="1701" w:type="dxa"/>
          </w:tcPr>
          <w:p w:rsidR="0091272E" w:rsidRPr="000731C0" w:rsidRDefault="0091272E" w:rsidP="00937C6D">
            <w:pPr>
              <w:rPr>
                <w:rFonts w:ascii="Calibri" w:eastAsia="Calibri" w:hAnsi="Calibri" w:cs="Times New Roman"/>
                <w:noProof/>
              </w:rPr>
            </w:pPr>
            <w:r w:rsidRPr="000731C0">
              <w:rPr>
                <w:rFonts w:ascii="Arial" w:eastAsia="Times New Roman" w:hAnsi="Arial" w:cs="Arial"/>
                <w:bCs/>
                <w:color w:val="4D4D4D"/>
                <w:kern w:val="36"/>
                <w:sz w:val="20"/>
                <w:szCs w:val="27"/>
              </w:rPr>
              <w:t xml:space="preserve">  Родительские собрания в 8- 9-х классах  на тему "Профилактика экстремизма, наркомании, суицидального поведения </w:t>
            </w:r>
          </w:p>
          <w:p w:rsidR="0091272E" w:rsidRPr="000731C0" w:rsidRDefault="0091272E" w:rsidP="00937C6D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sz w:val="16"/>
              </w:rPr>
            </w:pPr>
          </w:p>
        </w:tc>
        <w:tc>
          <w:tcPr>
            <w:tcW w:w="2395" w:type="dxa"/>
          </w:tcPr>
          <w:p w:rsidR="0091272E" w:rsidRPr="000731C0" w:rsidRDefault="0091272E" w:rsidP="00937C6D">
            <w:pPr>
              <w:jc w:val="both"/>
              <w:rPr>
                <w:rFonts w:ascii="Times New Roman" w:eastAsiaTheme="minorEastAsia" w:hAnsi="Times New Roman"/>
                <w:color w:val="000000"/>
              </w:rPr>
            </w:pPr>
            <w:r w:rsidRPr="000731C0">
              <w:rPr>
                <w:rFonts w:ascii="Times New Roman" w:eastAsiaTheme="minorEastAsia" w:hAnsi="Times New Roman"/>
              </w:rPr>
              <w:t>Информации для родителей и обучающихся по противодействию идеологии экстремизма и терроризма</w:t>
            </w:r>
          </w:p>
          <w:p w:rsidR="0091272E" w:rsidRPr="000731C0" w:rsidRDefault="0091272E" w:rsidP="00937C6D"/>
        </w:tc>
        <w:tc>
          <w:tcPr>
            <w:tcW w:w="1574" w:type="dxa"/>
          </w:tcPr>
          <w:p w:rsidR="0091272E" w:rsidRPr="000731C0" w:rsidRDefault="0091272E" w:rsidP="00937C6D">
            <w:r w:rsidRPr="000731C0">
              <w:t>Показать родителям</w:t>
            </w:r>
            <w:proofErr w:type="gramStart"/>
            <w:r w:rsidRPr="000731C0">
              <w:t xml:space="preserve"> ,</w:t>
            </w:r>
            <w:proofErr w:type="gramEnd"/>
            <w:r w:rsidRPr="000731C0">
              <w:t>что они являются первым ответственным лицом за своих детей, за их поступки</w:t>
            </w:r>
          </w:p>
        </w:tc>
        <w:tc>
          <w:tcPr>
            <w:tcW w:w="1134" w:type="dxa"/>
          </w:tcPr>
          <w:p w:rsidR="0091272E" w:rsidRPr="000731C0" w:rsidRDefault="0091272E" w:rsidP="00937C6D">
            <w:r w:rsidRPr="000731C0">
              <w:t>38  родителей</w:t>
            </w:r>
          </w:p>
        </w:tc>
        <w:tc>
          <w:tcPr>
            <w:tcW w:w="1701" w:type="dxa"/>
          </w:tcPr>
          <w:p w:rsidR="0091272E" w:rsidRPr="000731C0" w:rsidRDefault="0091272E" w:rsidP="00937C6D">
            <w:r w:rsidRPr="000731C0">
              <w:t>Встреча с участковым Ибрагимовым Ш.И.</w:t>
            </w:r>
          </w:p>
        </w:tc>
        <w:tc>
          <w:tcPr>
            <w:tcW w:w="1276" w:type="dxa"/>
          </w:tcPr>
          <w:p w:rsidR="0091272E" w:rsidRPr="000731C0" w:rsidRDefault="0091272E" w:rsidP="00937C6D">
            <w:r w:rsidRPr="000731C0">
              <w:rPr>
                <w:rFonts w:ascii="Arial" w:eastAsia="Times New Roman" w:hAnsi="Arial" w:cs="Arial"/>
                <w:bCs/>
                <w:color w:val="4D4D4D"/>
                <w:kern w:val="36"/>
                <w:szCs w:val="27"/>
              </w:rPr>
              <w:t>22.05.2018г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</w:tcPr>
          <w:p w:rsidR="0091272E" w:rsidRPr="00F35825" w:rsidRDefault="0091272E" w:rsidP="00937C6D">
            <w:pPr>
              <w:rPr>
                <w:b/>
              </w:rPr>
            </w:pPr>
          </w:p>
        </w:tc>
        <w:tc>
          <w:tcPr>
            <w:tcW w:w="1701" w:type="dxa"/>
          </w:tcPr>
          <w:p w:rsidR="007458F7" w:rsidRPr="007458F7" w:rsidRDefault="007458F7" w:rsidP="007458F7">
            <w:pPr>
              <w:rPr>
                <w:rFonts w:ascii="Calibri" w:eastAsia="Calibri" w:hAnsi="Calibri" w:cs="Times New Roman"/>
                <w:noProof/>
              </w:rPr>
            </w:pPr>
            <w:r w:rsidRPr="007458F7">
              <w:rPr>
                <w:rFonts w:ascii="Arial" w:eastAsia="Times New Roman" w:hAnsi="Arial" w:cs="Arial"/>
                <w:b/>
                <w:bCs/>
                <w:color w:val="4D4D4D"/>
                <w:kern w:val="36"/>
              </w:rPr>
              <w:t xml:space="preserve">  </w:t>
            </w:r>
            <w:r w:rsidRPr="007458F7">
              <w:rPr>
                <w:rFonts w:ascii="Arial" w:eastAsia="Times New Roman" w:hAnsi="Arial" w:cs="Arial"/>
                <w:bCs/>
                <w:color w:val="4D4D4D"/>
                <w:kern w:val="36"/>
              </w:rPr>
              <w:t>Родительские собрания в 1-11-х классах  на тему: " Безопасность во всех сферах жизни»</w:t>
            </w:r>
          </w:p>
          <w:p w:rsidR="0091272E" w:rsidRPr="000731C0" w:rsidRDefault="0091272E" w:rsidP="00937C6D">
            <w:pPr>
              <w:rPr>
                <w:rFonts w:ascii="Times New Roman" w:eastAsiaTheme="minorEastAsia" w:hAnsi="Times New Roman"/>
                <w:sz w:val="16"/>
              </w:rPr>
            </w:pPr>
          </w:p>
        </w:tc>
        <w:tc>
          <w:tcPr>
            <w:tcW w:w="2395" w:type="dxa"/>
          </w:tcPr>
          <w:p w:rsidR="007458F7" w:rsidRPr="007458F7" w:rsidRDefault="007458F7" w:rsidP="007458F7">
            <w:pPr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458F7">
              <w:rPr>
                <w:rFonts w:ascii="Times New Roman" w:eastAsiaTheme="minorEastAsia" w:hAnsi="Times New Roman"/>
                <w:sz w:val="24"/>
                <w:szCs w:val="24"/>
              </w:rPr>
              <w:t xml:space="preserve">Информации для родителей и обучающихся  о бдительности родителей дома и на улице за своими детьми </w:t>
            </w:r>
          </w:p>
          <w:p w:rsidR="0091272E" w:rsidRPr="000731C0" w:rsidRDefault="0091272E" w:rsidP="00937C6D"/>
        </w:tc>
        <w:tc>
          <w:tcPr>
            <w:tcW w:w="1574" w:type="dxa"/>
          </w:tcPr>
          <w:p w:rsidR="0091272E" w:rsidRPr="000731C0" w:rsidRDefault="007458F7" w:rsidP="007458F7">
            <w:r>
              <w:t>Охватить всеобучем родителей</w:t>
            </w:r>
          </w:p>
        </w:tc>
        <w:tc>
          <w:tcPr>
            <w:tcW w:w="1134" w:type="dxa"/>
          </w:tcPr>
          <w:p w:rsidR="0091272E" w:rsidRPr="000731C0" w:rsidRDefault="007458F7" w:rsidP="00937C6D">
            <w:r>
              <w:t>165 родит.</w:t>
            </w:r>
          </w:p>
        </w:tc>
        <w:tc>
          <w:tcPr>
            <w:tcW w:w="1701" w:type="dxa"/>
          </w:tcPr>
          <w:p w:rsidR="0091272E" w:rsidRPr="000731C0" w:rsidRDefault="007458F7" w:rsidP="00937C6D">
            <w:r>
              <w:rPr>
                <w:b/>
              </w:rPr>
              <w:t>Встреча с инспектором ГИББД Казимовым</w:t>
            </w:r>
          </w:p>
        </w:tc>
        <w:tc>
          <w:tcPr>
            <w:tcW w:w="1276" w:type="dxa"/>
          </w:tcPr>
          <w:p w:rsidR="0091272E" w:rsidRPr="000731C0" w:rsidRDefault="007458F7" w:rsidP="00937C6D">
            <w:r>
              <w:t>4.10</w:t>
            </w:r>
            <w:r w:rsidR="0091272E" w:rsidRPr="000731C0">
              <w:t>.18г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5" w:type="dxa"/>
          </w:tcPr>
          <w:p w:rsidR="0091272E" w:rsidRPr="007458F7" w:rsidRDefault="0091272E" w:rsidP="00937C6D"/>
        </w:tc>
        <w:tc>
          <w:tcPr>
            <w:tcW w:w="1701" w:type="dxa"/>
          </w:tcPr>
          <w:p w:rsidR="007458F7" w:rsidRPr="007458F7" w:rsidRDefault="007458F7" w:rsidP="007458F7">
            <w:pPr>
              <w:rPr>
                <w:rFonts w:eastAsiaTheme="minorEastAsia" w:cs="Times New Roman"/>
                <w:sz w:val="24"/>
              </w:rPr>
            </w:pPr>
            <w:r w:rsidRPr="007458F7">
              <w:rPr>
                <w:rFonts w:eastAsiaTheme="minorEastAsia" w:cs="Times New Roman"/>
                <w:sz w:val="24"/>
              </w:rPr>
              <w:t xml:space="preserve">В этом году у нас  13призовых мест по району в республиканском конкурсе «И гордо реет флаг державный». </w:t>
            </w:r>
          </w:p>
          <w:p w:rsidR="007458F7" w:rsidRPr="007458F7" w:rsidRDefault="007458F7" w:rsidP="007458F7">
            <w:pPr>
              <w:rPr>
                <w:rFonts w:eastAsiaTheme="minorEastAsia" w:cs="Times New Roman"/>
                <w:sz w:val="24"/>
              </w:rPr>
            </w:pPr>
            <w:r w:rsidRPr="007458F7">
              <w:rPr>
                <w:rFonts w:eastAsiaTheme="minorEastAsia" w:cs="Times New Roman"/>
                <w:sz w:val="24"/>
              </w:rPr>
              <w:t xml:space="preserve">В основном </w:t>
            </w:r>
            <w:r w:rsidRPr="007458F7">
              <w:rPr>
                <w:rFonts w:eastAsiaTheme="minorEastAsia" w:cs="Times New Roman"/>
                <w:sz w:val="24"/>
              </w:rPr>
              <w:lastRenderedPageBreak/>
              <w:t xml:space="preserve">это </w:t>
            </w:r>
            <w:proofErr w:type="spellStart"/>
            <w:r w:rsidRPr="007458F7">
              <w:rPr>
                <w:rFonts w:eastAsiaTheme="minorEastAsia" w:cs="Times New Roman"/>
                <w:sz w:val="24"/>
              </w:rPr>
              <w:t>исследоват</w:t>
            </w:r>
            <w:proofErr w:type="spellEnd"/>
            <w:r w:rsidRPr="007458F7">
              <w:rPr>
                <w:rFonts w:eastAsiaTheme="minorEastAsia" w:cs="Times New Roman"/>
                <w:sz w:val="24"/>
              </w:rPr>
              <w:t>.</w:t>
            </w:r>
            <w:r>
              <w:rPr>
                <w:rFonts w:eastAsiaTheme="minorEastAsia" w:cs="Times New Roman"/>
                <w:sz w:val="24"/>
              </w:rPr>
              <w:t xml:space="preserve"> </w:t>
            </w:r>
            <w:r w:rsidRPr="007458F7">
              <w:rPr>
                <w:rFonts w:eastAsiaTheme="minorEastAsia" w:cs="Times New Roman"/>
                <w:sz w:val="24"/>
              </w:rPr>
              <w:t>проекты</w:t>
            </w:r>
            <w:proofErr w:type="gramStart"/>
            <w:r w:rsidRPr="007458F7">
              <w:rPr>
                <w:rFonts w:eastAsiaTheme="minorEastAsia" w:cs="Times New Roman"/>
                <w:sz w:val="24"/>
              </w:rPr>
              <w:t xml:space="preserve"> ,</w:t>
            </w:r>
            <w:proofErr w:type="gramEnd"/>
            <w:r w:rsidRPr="007458F7">
              <w:rPr>
                <w:rFonts w:eastAsiaTheme="minorEastAsia" w:cs="Times New Roman"/>
                <w:sz w:val="24"/>
              </w:rPr>
              <w:t>декоративно</w:t>
            </w:r>
            <w:r>
              <w:rPr>
                <w:rFonts w:eastAsiaTheme="minorEastAsia" w:cs="Times New Roman"/>
                <w:sz w:val="24"/>
              </w:rPr>
              <w:t>-</w:t>
            </w:r>
            <w:r w:rsidRPr="007458F7">
              <w:rPr>
                <w:rFonts w:eastAsiaTheme="minorEastAsia" w:cs="Times New Roman"/>
                <w:sz w:val="24"/>
              </w:rPr>
              <w:t xml:space="preserve"> прикладное искусство и литературное творчество.</w:t>
            </w:r>
          </w:p>
          <w:p w:rsidR="0091272E" w:rsidRPr="007458F7" w:rsidRDefault="0091272E" w:rsidP="00937C6D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sz w:val="16"/>
              </w:rPr>
            </w:pPr>
          </w:p>
        </w:tc>
        <w:tc>
          <w:tcPr>
            <w:tcW w:w="2395" w:type="dxa"/>
          </w:tcPr>
          <w:p w:rsidR="0091272E" w:rsidRPr="000731C0" w:rsidRDefault="0091272E" w:rsidP="00937C6D">
            <w:r w:rsidRPr="000731C0">
              <w:rPr>
                <w:rFonts w:ascii="Times New Roman" w:hAnsi="Times New Roman"/>
              </w:rPr>
              <w:lastRenderedPageBreak/>
              <w:t>Республик</w:t>
            </w:r>
            <w:proofErr w:type="gramStart"/>
            <w:r w:rsidRPr="000731C0">
              <w:rPr>
                <w:rFonts w:ascii="Times New Roman" w:hAnsi="Times New Roman"/>
              </w:rPr>
              <w:t>.</w:t>
            </w:r>
            <w:proofErr w:type="gramEnd"/>
            <w:r w:rsidRPr="000731C0">
              <w:rPr>
                <w:rFonts w:ascii="Times New Roman" w:hAnsi="Times New Roman"/>
              </w:rPr>
              <w:t xml:space="preserve"> </w:t>
            </w:r>
            <w:proofErr w:type="gramStart"/>
            <w:r w:rsidRPr="000731C0">
              <w:rPr>
                <w:rFonts w:ascii="Times New Roman" w:hAnsi="Times New Roman"/>
              </w:rPr>
              <w:t>к</w:t>
            </w:r>
            <w:proofErr w:type="gramEnd"/>
            <w:r w:rsidRPr="000731C0">
              <w:rPr>
                <w:rFonts w:ascii="Times New Roman" w:hAnsi="Times New Roman"/>
              </w:rPr>
              <w:t>онкурс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1574" w:type="dxa"/>
          </w:tcPr>
          <w:p w:rsidR="0091272E" w:rsidRPr="000731C0" w:rsidRDefault="0091272E" w:rsidP="00937C6D">
            <w:r w:rsidRPr="000731C0">
              <w:t>Приобщить учащихся к участию в различных конкурсах</w:t>
            </w:r>
          </w:p>
        </w:tc>
        <w:tc>
          <w:tcPr>
            <w:tcW w:w="1134" w:type="dxa"/>
          </w:tcPr>
          <w:p w:rsidR="0091272E" w:rsidRPr="000731C0" w:rsidRDefault="0091272E" w:rsidP="00937C6D">
            <w:r w:rsidRPr="000731C0">
              <w:t>10 уч-ся</w:t>
            </w:r>
          </w:p>
        </w:tc>
        <w:tc>
          <w:tcPr>
            <w:tcW w:w="1701" w:type="dxa"/>
          </w:tcPr>
          <w:p w:rsidR="0091272E" w:rsidRPr="000731C0" w:rsidRDefault="0091272E" w:rsidP="00937C6D">
            <w:r w:rsidRPr="000731C0">
              <w:t xml:space="preserve">Организатор конкурса </w:t>
            </w:r>
            <w:proofErr w:type="spellStart"/>
            <w:r w:rsidRPr="000731C0">
              <w:t>Зам</w:t>
            </w:r>
            <w:proofErr w:type="gramStart"/>
            <w:r w:rsidRPr="000731C0">
              <w:t>.Р</w:t>
            </w:r>
            <w:proofErr w:type="gramEnd"/>
            <w:r w:rsidRPr="000731C0">
              <w:t>УО</w:t>
            </w:r>
            <w:proofErr w:type="spellEnd"/>
            <w:r w:rsidRPr="000731C0">
              <w:t xml:space="preserve"> </w:t>
            </w:r>
            <w:proofErr w:type="spellStart"/>
            <w:r w:rsidRPr="000731C0">
              <w:t>Биярсланова</w:t>
            </w:r>
            <w:proofErr w:type="spellEnd"/>
            <w:r w:rsidRPr="000731C0">
              <w:t xml:space="preserve"> А.М.</w:t>
            </w:r>
          </w:p>
        </w:tc>
        <w:tc>
          <w:tcPr>
            <w:tcW w:w="1276" w:type="dxa"/>
          </w:tcPr>
          <w:p w:rsidR="0091272E" w:rsidRPr="000731C0" w:rsidRDefault="0091272E" w:rsidP="00937C6D">
            <w:r w:rsidRPr="000731C0">
              <w:t>Март-апрель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135" w:type="dxa"/>
          </w:tcPr>
          <w:p w:rsidR="0091272E" w:rsidRPr="00F35825" w:rsidRDefault="0091272E" w:rsidP="00937C6D">
            <w:pPr>
              <w:rPr>
                <w:b/>
              </w:rPr>
            </w:pPr>
          </w:p>
        </w:tc>
        <w:tc>
          <w:tcPr>
            <w:tcW w:w="1701" w:type="dxa"/>
          </w:tcPr>
          <w:p w:rsidR="0091272E" w:rsidRPr="000731C0" w:rsidRDefault="0091272E" w:rsidP="00937C6D">
            <w:pPr>
              <w:rPr>
                <w:rFonts w:eastAsiaTheme="minorEastAsia" w:cs="Times New Roman"/>
                <w:sz w:val="24"/>
              </w:rPr>
            </w:pPr>
            <w:r w:rsidRPr="000731C0">
              <w:rPr>
                <w:rFonts w:eastAsiaTheme="minorEastAsia" w:cs="Times New Roman"/>
                <w:sz w:val="24"/>
              </w:rPr>
              <w:t xml:space="preserve">В этом году у нас  7 призовых мест по району в республиканском конкурсе «И гордо реет флаг державный» и 5 мест в Республике 3-1 мест и 2- 2 мест. В основном это </w:t>
            </w:r>
            <w:proofErr w:type="spellStart"/>
            <w:r w:rsidRPr="000731C0">
              <w:rPr>
                <w:rFonts w:eastAsiaTheme="minorEastAsia" w:cs="Times New Roman"/>
                <w:sz w:val="24"/>
              </w:rPr>
              <w:t>исследоват</w:t>
            </w:r>
            <w:proofErr w:type="gramStart"/>
            <w:r w:rsidRPr="000731C0">
              <w:rPr>
                <w:rFonts w:eastAsiaTheme="minorEastAsia" w:cs="Times New Roman"/>
                <w:sz w:val="24"/>
              </w:rPr>
              <w:t>.п</w:t>
            </w:r>
            <w:proofErr w:type="gramEnd"/>
            <w:r w:rsidRPr="000731C0">
              <w:rPr>
                <w:rFonts w:eastAsiaTheme="minorEastAsia" w:cs="Times New Roman"/>
                <w:sz w:val="24"/>
              </w:rPr>
              <w:t>роекты</w:t>
            </w:r>
            <w:proofErr w:type="spellEnd"/>
            <w:r w:rsidRPr="000731C0">
              <w:rPr>
                <w:rFonts w:eastAsiaTheme="minorEastAsia" w:cs="Times New Roman"/>
                <w:sz w:val="24"/>
              </w:rPr>
              <w:t xml:space="preserve">  и литературное творчество.</w:t>
            </w:r>
          </w:p>
          <w:p w:rsidR="0091272E" w:rsidRPr="000731C0" w:rsidRDefault="0091272E" w:rsidP="00937C6D">
            <w:pPr>
              <w:tabs>
                <w:tab w:val="left" w:pos="567"/>
              </w:tabs>
              <w:jc w:val="both"/>
              <w:rPr>
                <w:rFonts w:ascii="Times New Roman" w:eastAsiaTheme="minorEastAsia" w:hAnsi="Times New Roman"/>
                <w:sz w:val="16"/>
              </w:rPr>
            </w:pPr>
          </w:p>
        </w:tc>
        <w:tc>
          <w:tcPr>
            <w:tcW w:w="2395" w:type="dxa"/>
          </w:tcPr>
          <w:p w:rsidR="0091272E" w:rsidRPr="000731C0" w:rsidRDefault="0091272E" w:rsidP="00937C6D">
            <w:r w:rsidRPr="000731C0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1574" w:type="dxa"/>
          </w:tcPr>
          <w:p w:rsidR="0091272E" w:rsidRPr="000731C0" w:rsidRDefault="0091272E" w:rsidP="00937C6D">
            <w:r w:rsidRPr="000731C0">
              <w:t>Приобщить учащихся к участию в различных конкурсах</w:t>
            </w:r>
          </w:p>
        </w:tc>
        <w:tc>
          <w:tcPr>
            <w:tcW w:w="1134" w:type="dxa"/>
          </w:tcPr>
          <w:p w:rsidR="0091272E" w:rsidRPr="000731C0" w:rsidRDefault="007458F7" w:rsidP="00937C6D">
            <w:r>
              <w:t>15</w:t>
            </w:r>
            <w:r w:rsidR="0091272E" w:rsidRPr="000731C0">
              <w:t xml:space="preserve"> уч-ся</w:t>
            </w:r>
          </w:p>
        </w:tc>
        <w:tc>
          <w:tcPr>
            <w:tcW w:w="1701" w:type="dxa"/>
          </w:tcPr>
          <w:p w:rsidR="0091272E" w:rsidRPr="000731C0" w:rsidRDefault="0091272E" w:rsidP="00937C6D">
            <w:r w:rsidRPr="000731C0">
              <w:t xml:space="preserve">Организатор конкурса </w:t>
            </w:r>
            <w:proofErr w:type="spellStart"/>
            <w:r w:rsidRPr="000731C0">
              <w:t>Зам</w:t>
            </w:r>
            <w:proofErr w:type="gramStart"/>
            <w:r w:rsidRPr="000731C0">
              <w:t>.Р</w:t>
            </w:r>
            <w:proofErr w:type="gramEnd"/>
            <w:r w:rsidRPr="000731C0">
              <w:t>УО</w:t>
            </w:r>
            <w:proofErr w:type="spellEnd"/>
            <w:r w:rsidRPr="000731C0">
              <w:t xml:space="preserve"> </w:t>
            </w:r>
            <w:proofErr w:type="spellStart"/>
            <w:r w:rsidRPr="000731C0">
              <w:t>Биярсланова</w:t>
            </w:r>
            <w:proofErr w:type="spellEnd"/>
            <w:r w:rsidRPr="000731C0">
              <w:t xml:space="preserve"> А.М.</w:t>
            </w:r>
          </w:p>
        </w:tc>
        <w:tc>
          <w:tcPr>
            <w:tcW w:w="1276" w:type="dxa"/>
          </w:tcPr>
          <w:p w:rsidR="0091272E" w:rsidRPr="000731C0" w:rsidRDefault="0091272E" w:rsidP="00937C6D">
            <w:r w:rsidRPr="000731C0">
              <w:t>Ноябрь-январь</w:t>
            </w:r>
          </w:p>
        </w:tc>
      </w:tr>
      <w:tr w:rsidR="0091272E" w:rsidRPr="00F35825" w:rsidTr="000731C0">
        <w:tc>
          <w:tcPr>
            <w:tcW w:w="567" w:type="dxa"/>
          </w:tcPr>
          <w:p w:rsidR="0091272E" w:rsidRPr="00F35825" w:rsidRDefault="0091272E" w:rsidP="00937C6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5" w:type="dxa"/>
          </w:tcPr>
          <w:p w:rsidR="0091272E" w:rsidRPr="00F35825" w:rsidRDefault="0091272E" w:rsidP="00937C6D">
            <w:pPr>
              <w:rPr>
                <w:b/>
              </w:rPr>
            </w:pPr>
          </w:p>
        </w:tc>
        <w:tc>
          <w:tcPr>
            <w:tcW w:w="1701" w:type="dxa"/>
          </w:tcPr>
          <w:p w:rsidR="0091272E" w:rsidRPr="007458F7" w:rsidRDefault="007458F7" w:rsidP="007458F7">
            <w:pPr>
              <w:rPr>
                <w:rFonts w:ascii="Times New Roman" w:eastAsiaTheme="minorEastAsia" w:hAnsi="Times New Roman"/>
                <w:sz w:val="16"/>
              </w:rPr>
            </w:pPr>
            <w:r w:rsidRPr="007458F7">
              <w:rPr>
                <w:color w:val="000000"/>
                <w:szCs w:val="27"/>
              </w:rPr>
              <w:t xml:space="preserve">«Счастье жить и быть </w:t>
            </w:r>
            <w:proofErr w:type="spellStart"/>
            <w:r w:rsidRPr="007458F7">
              <w:rPr>
                <w:color w:val="000000"/>
                <w:szCs w:val="27"/>
              </w:rPr>
              <w:t>здоровым»</w:t>
            </w:r>
            <w:proofErr w:type="spellEnd"/>
            <w:r w:rsidRPr="007458F7">
              <w:rPr>
                <w:rFonts w:ascii="Times New Roman" w:eastAsiaTheme="minorEastAsia" w:hAnsi="Times New Roman"/>
                <w:sz w:val="16"/>
              </w:rPr>
              <w:t xml:space="preserve"> </w:t>
            </w:r>
          </w:p>
        </w:tc>
        <w:tc>
          <w:tcPr>
            <w:tcW w:w="2395" w:type="dxa"/>
          </w:tcPr>
          <w:p w:rsidR="0091272E" w:rsidRPr="007458F7" w:rsidRDefault="007458F7" w:rsidP="007458F7">
            <w:r w:rsidRPr="007458F7">
              <w:rPr>
                <w:rFonts w:ascii="Times New Roman" w:hAnsi="Times New Roman"/>
              </w:rPr>
              <w:t xml:space="preserve">Реализация проекта               « Мы за здоровый образ жизни» </w:t>
            </w:r>
          </w:p>
        </w:tc>
        <w:tc>
          <w:tcPr>
            <w:tcW w:w="1574" w:type="dxa"/>
          </w:tcPr>
          <w:p w:rsidR="0091272E" w:rsidRPr="000731C0" w:rsidRDefault="0091272E" w:rsidP="00937C6D">
            <w:r w:rsidRPr="000731C0">
              <w:t xml:space="preserve">Выработать у учащихся любовь к спорту, под девизом                   « Здоровый образ </w:t>
            </w:r>
            <w:proofErr w:type="gramStart"/>
            <w:r w:rsidRPr="000731C0">
              <w:t>жизни-это</w:t>
            </w:r>
            <w:proofErr w:type="gramEnd"/>
            <w:r w:rsidRPr="000731C0">
              <w:t xml:space="preserve"> норма»</w:t>
            </w:r>
          </w:p>
        </w:tc>
        <w:tc>
          <w:tcPr>
            <w:tcW w:w="1134" w:type="dxa"/>
          </w:tcPr>
          <w:p w:rsidR="0091272E" w:rsidRPr="000731C0" w:rsidRDefault="007458F7" w:rsidP="00937C6D">
            <w:r>
              <w:t>24</w:t>
            </w:r>
            <w:r w:rsidR="0091272E" w:rsidRPr="000731C0">
              <w:t xml:space="preserve"> уч-ся</w:t>
            </w:r>
          </w:p>
        </w:tc>
        <w:tc>
          <w:tcPr>
            <w:tcW w:w="1701" w:type="dxa"/>
          </w:tcPr>
          <w:p w:rsidR="0091272E" w:rsidRPr="000731C0" w:rsidRDefault="007458F7" w:rsidP="007458F7">
            <w:proofErr w:type="spellStart"/>
            <w:r w:rsidRPr="007458F7">
              <w:t>Зам</w:t>
            </w:r>
            <w:proofErr w:type="gramStart"/>
            <w:r w:rsidRPr="007458F7">
              <w:t>.д</w:t>
            </w:r>
            <w:proofErr w:type="gramEnd"/>
            <w:r w:rsidRPr="007458F7">
              <w:t>ир</w:t>
            </w:r>
            <w:proofErr w:type="spellEnd"/>
            <w:r w:rsidRPr="007458F7">
              <w:t xml:space="preserve"> .по ВР- </w:t>
            </w:r>
            <w:proofErr w:type="spellStart"/>
            <w:r w:rsidRPr="007458F7">
              <w:t>Атагаджиева</w:t>
            </w:r>
            <w:proofErr w:type="spellEnd"/>
            <w:r w:rsidRPr="007458F7">
              <w:t xml:space="preserve"> З.М. </w:t>
            </w:r>
            <w:proofErr w:type="spellStart"/>
            <w:r w:rsidRPr="007458F7">
              <w:t>Мутайгаджиева</w:t>
            </w:r>
            <w:proofErr w:type="spellEnd"/>
            <w:r w:rsidRPr="007458F7">
              <w:t xml:space="preserve"> З.А.-биолог</w:t>
            </w:r>
            <w:r w:rsidRPr="000731C0">
              <w:t xml:space="preserve"> </w:t>
            </w:r>
            <w:r>
              <w:t>С</w:t>
            </w:r>
            <w:r w:rsidR="0091272E" w:rsidRPr="000731C0">
              <w:t xml:space="preserve"> </w:t>
            </w:r>
          </w:p>
        </w:tc>
        <w:tc>
          <w:tcPr>
            <w:tcW w:w="1276" w:type="dxa"/>
          </w:tcPr>
          <w:p w:rsidR="0091272E" w:rsidRPr="000731C0" w:rsidRDefault="007458F7" w:rsidP="00937C6D">
            <w:r>
              <w:t>декабрь</w:t>
            </w:r>
            <w:r w:rsidR="0091272E" w:rsidRPr="000731C0">
              <w:t>.18г</w:t>
            </w:r>
          </w:p>
        </w:tc>
      </w:tr>
    </w:tbl>
    <w:p w:rsidR="0091272E" w:rsidRDefault="0091272E" w:rsidP="0091272E">
      <w:bookmarkStart w:id="0" w:name="_GoBack"/>
      <w:bookmarkEnd w:id="0"/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 по ВР </w:t>
      </w:r>
      <w:proofErr w:type="spellStart"/>
      <w:r>
        <w:t>Атагаджиева</w:t>
      </w:r>
      <w:proofErr w:type="spellEnd"/>
      <w:r>
        <w:t xml:space="preserve"> З.М.</w:t>
      </w:r>
    </w:p>
    <w:p w:rsidR="0091272E" w:rsidRDefault="0091272E" w:rsidP="0091272E">
      <w:r>
        <w:t xml:space="preserve">Директор </w:t>
      </w:r>
      <w:proofErr w:type="spellStart"/>
      <w:r>
        <w:t>шк</w:t>
      </w:r>
      <w:proofErr w:type="spellEnd"/>
      <w:r>
        <w:t xml:space="preserve">. </w:t>
      </w:r>
      <w:proofErr w:type="spellStart"/>
      <w:r>
        <w:t>СадрутдиноваГ.М</w:t>
      </w:r>
      <w:proofErr w:type="spellEnd"/>
      <w:r>
        <w:t>.</w:t>
      </w:r>
    </w:p>
    <w:p w:rsidR="001A27D1" w:rsidRDefault="008804F2"/>
    <w:sectPr w:rsidR="001A27D1" w:rsidSect="009127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2E"/>
    <w:rsid w:val="000731C0"/>
    <w:rsid w:val="00136687"/>
    <w:rsid w:val="003A62EC"/>
    <w:rsid w:val="00492EE4"/>
    <w:rsid w:val="006579F5"/>
    <w:rsid w:val="00704DF9"/>
    <w:rsid w:val="007458F7"/>
    <w:rsid w:val="008804F2"/>
    <w:rsid w:val="0091272E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72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127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72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72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127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72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2018-12-25T05:20:00Z</dcterms:created>
  <dcterms:modified xsi:type="dcterms:W3CDTF">2018-12-25T07:23:00Z</dcterms:modified>
</cp:coreProperties>
</file>