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59" w:rsidRDefault="00A170EC" w:rsidP="00237C59">
      <w:pPr>
        <w:jc w:val="center"/>
        <w:rPr>
          <w:sz w:val="24"/>
        </w:rPr>
      </w:pPr>
      <w:r w:rsidRPr="00A170EC">
        <w:rPr>
          <w:sz w:val="24"/>
        </w:rPr>
        <w:t>МКОУ «Верхнеказанищенская СОШ №2 имени Героя России Даудова Закира Алиевича»</w:t>
      </w:r>
    </w:p>
    <w:p w:rsidR="00237C59" w:rsidRDefault="00A170EC" w:rsidP="00237C59">
      <w:pPr>
        <w:jc w:val="center"/>
        <w:rPr>
          <w:sz w:val="24"/>
        </w:rPr>
      </w:pPr>
      <w:r>
        <w:rPr>
          <w:sz w:val="24"/>
        </w:rPr>
        <w:t>Отчет</w:t>
      </w:r>
    </w:p>
    <w:p w:rsidR="00A170EC" w:rsidRDefault="00A170EC" w:rsidP="00237C59">
      <w:pPr>
        <w:rPr>
          <w:sz w:val="24"/>
        </w:rPr>
      </w:pPr>
      <w:r>
        <w:rPr>
          <w:sz w:val="24"/>
        </w:rPr>
        <w:t>о проведенной акции  по Неделе «Живой классики». С 19 по 25 ноября 2018 года в Верхнеказанищенской СОШ №2 проводилась акция Неделя «Живой классики». Акция была организована для того, чтобы помочь участникам конкурса определиться с выбором книги, а также для того, чтобы дети ознакомились с условиями конкурса. Была также организована выставка рекоме</w:t>
      </w:r>
      <w:r w:rsidR="00B04204">
        <w:rPr>
          <w:sz w:val="24"/>
        </w:rPr>
        <w:t>ндуемой литературы к конкур</w:t>
      </w:r>
      <w:r w:rsidR="00237C59">
        <w:rPr>
          <w:sz w:val="24"/>
        </w:rPr>
        <w:t>су. Списки</w:t>
      </w:r>
      <w:r w:rsidR="000D123E">
        <w:rPr>
          <w:sz w:val="24"/>
        </w:rPr>
        <w:t xml:space="preserve"> данной л</w:t>
      </w:r>
      <w:r w:rsidR="00237C59">
        <w:rPr>
          <w:sz w:val="24"/>
        </w:rPr>
        <w:t>итературы на листах раздавались</w:t>
      </w:r>
      <w:r w:rsidR="000D123E">
        <w:rPr>
          <w:sz w:val="24"/>
        </w:rPr>
        <w:t xml:space="preserve"> в</w:t>
      </w:r>
      <w:r w:rsidR="00FB30E5">
        <w:rPr>
          <w:sz w:val="24"/>
        </w:rPr>
        <w:t>сем участникам.</w:t>
      </w:r>
      <w:bookmarkStart w:id="0" w:name="_GoBack"/>
      <w:bookmarkEnd w:id="0"/>
    </w:p>
    <w:p w:rsidR="00237C59" w:rsidRDefault="00237C59" w:rsidP="00237C59">
      <w:pPr>
        <w:jc w:val="right"/>
        <w:rPr>
          <w:sz w:val="24"/>
        </w:rPr>
      </w:pPr>
      <w:r>
        <w:rPr>
          <w:sz w:val="24"/>
        </w:rPr>
        <w:t>Организатор: педагог-библиотекарь Пахрутдинова У. З.</w:t>
      </w:r>
    </w:p>
    <w:p w:rsidR="000D123E" w:rsidRDefault="00384389" w:rsidP="000D123E">
      <w:pPr>
        <w:rPr>
          <w:noProof/>
          <w:sz w:val="24"/>
          <w:lang w:eastAsia="ru-RU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886971" cy="2009775"/>
            <wp:effectExtent l="0" t="0" r="8890" b="0"/>
            <wp:docPr id="1" name="Рисунок 1" descr="C:\Users\Biblioteka\Desktop\Новая папка (6)\IMG_20181123_11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oteka\Desktop\Новая папка (6)\IMG_20181123_1129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929" cy="202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 xml:space="preserve">               </w:t>
      </w:r>
      <w:r>
        <w:rPr>
          <w:noProof/>
          <w:sz w:val="24"/>
          <w:lang w:eastAsia="ru-RU"/>
        </w:rPr>
        <w:drawing>
          <wp:inline distT="0" distB="0" distL="0" distR="0">
            <wp:extent cx="2886075" cy="2000827"/>
            <wp:effectExtent l="0" t="0" r="0" b="0"/>
            <wp:docPr id="2" name="Рисунок 2" descr="C:\Users\Biblioteka\Desktop\Новая папка (6)\IMG_20181123_11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blioteka\Desktop\Новая папка (6)\IMG_20181123_1129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603" cy="200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7BC" w:rsidRDefault="00384389" w:rsidP="000D123E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886075" cy="2012520"/>
            <wp:effectExtent l="0" t="0" r="0" b="6985"/>
            <wp:docPr id="4" name="Рисунок 4" descr="C:\Users\Biblioteka\Desktop\Новая папка (6)\IMG_20181123_11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blioteka\Desktop\Новая папка (6)\IMG_20181123_110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146" cy="20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</w:t>
      </w:r>
      <w:r w:rsidR="00F627BC">
        <w:rPr>
          <w:sz w:val="24"/>
        </w:rPr>
        <w:t xml:space="preserve">   </w:t>
      </w:r>
      <w:r>
        <w:rPr>
          <w:sz w:val="24"/>
        </w:rPr>
        <w:t xml:space="preserve">     </w:t>
      </w:r>
      <w:r>
        <w:rPr>
          <w:noProof/>
          <w:sz w:val="24"/>
          <w:lang w:eastAsia="ru-RU"/>
        </w:rPr>
        <w:drawing>
          <wp:inline distT="0" distB="0" distL="0" distR="0">
            <wp:extent cx="2933700" cy="2023241"/>
            <wp:effectExtent l="0" t="0" r="0" b="0"/>
            <wp:docPr id="5" name="Рисунок 5" descr="C:\Users\Biblioteka\Desktop\Новая папка (6)\IMG_20181123_11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blioteka\Desktop\Новая папка (6)\IMG_20181123_1114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291" cy="202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7BC" w:rsidRDefault="00F627BC" w:rsidP="000D123E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53B797E9" wp14:editId="454BA494">
            <wp:extent cx="3000375" cy="2087690"/>
            <wp:effectExtent l="0" t="0" r="0" b="8255"/>
            <wp:docPr id="6" name="Рисунок 6" descr="C:\Users\Biblioteka\Desktop\Новая папка (6)\IMG_20181123_11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blioteka\Desktop\Новая папка (6)\IMG_20181123_1116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18" cy="208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</w:t>
      </w:r>
      <w:r>
        <w:rPr>
          <w:noProof/>
          <w:sz w:val="24"/>
          <w:lang w:eastAsia="ru-RU"/>
        </w:rPr>
        <w:drawing>
          <wp:inline distT="0" distB="0" distL="0" distR="0" wp14:anchorId="6389F1EE" wp14:editId="3E133245">
            <wp:extent cx="3048000" cy="2103054"/>
            <wp:effectExtent l="0" t="0" r="0" b="0"/>
            <wp:docPr id="7" name="Рисунок 7" descr="C:\Users\Biblioteka\Desktop\Новая папка (6)\IMG_20181123_11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iblioteka\Desktop\Новая папка (6)\IMG_20181123_1116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661" cy="210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7BC" w:rsidRDefault="00F627BC" w:rsidP="000D123E">
      <w:pPr>
        <w:rPr>
          <w:sz w:val="24"/>
        </w:rPr>
      </w:pPr>
    </w:p>
    <w:p w:rsidR="00F627BC" w:rsidRDefault="00F627BC" w:rsidP="000D123E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 wp14:anchorId="017C4FBF" wp14:editId="190BFB3A">
            <wp:extent cx="5800725" cy="4042553"/>
            <wp:effectExtent l="0" t="0" r="0" b="0"/>
            <wp:docPr id="8" name="Рисунок 8" descr="C:\Users\Biblioteka\Desktop\Новая папка (6)\IMG_20181123_11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iblioteka\Desktop\Новая папка (6)\IMG_20181123_1114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72" cy="404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7BC" w:rsidRDefault="00F627BC" w:rsidP="000D123E">
      <w:pPr>
        <w:rPr>
          <w:sz w:val="24"/>
        </w:rPr>
      </w:pPr>
    </w:p>
    <w:p w:rsidR="00F627BC" w:rsidRPr="00A170EC" w:rsidRDefault="00F627BC" w:rsidP="000D123E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159D2B88" wp14:editId="499BC112">
            <wp:extent cx="5800725" cy="3996611"/>
            <wp:effectExtent l="0" t="0" r="0" b="4445"/>
            <wp:docPr id="9" name="Рисунок 9" descr="C:\Users\Biblioteka\Desktop\Новая папка (6)\IMG_20181123_11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iblioteka\Desktop\Новая папка (6)\IMG_20181123_1114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99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27BC" w:rsidRPr="00A170EC" w:rsidSect="000D123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0EC"/>
    <w:rsid w:val="000D123E"/>
    <w:rsid w:val="00237C59"/>
    <w:rsid w:val="00384389"/>
    <w:rsid w:val="005D35BA"/>
    <w:rsid w:val="00644727"/>
    <w:rsid w:val="00A170EC"/>
    <w:rsid w:val="00B04204"/>
    <w:rsid w:val="00F627BC"/>
    <w:rsid w:val="00FB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Biblioteka</cp:lastModifiedBy>
  <cp:revision>3</cp:revision>
  <dcterms:created xsi:type="dcterms:W3CDTF">2018-11-23T08:37:00Z</dcterms:created>
  <dcterms:modified xsi:type="dcterms:W3CDTF">2018-11-23T09:38:00Z</dcterms:modified>
</cp:coreProperties>
</file>